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CC3A" w14:textId="40A78EF2" w:rsidR="0093036A" w:rsidRDefault="00E9573F" w:rsidP="0004653F">
      <w:pPr>
        <w:spacing w:after="72" w:line="240" w:lineRule="auto"/>
        <w:jc w:val="center"/>
        <w:outlineLvl w:val="1"/>
        <w:rPr>
          <w:rFonts w:asciiTheme="majorHAnsi" w:eastAsia="Times New Roman" w:hAnsiTheme="majorHAnsi" w:cs="Arial"/>
          <w:b/>
          <w:color w:val="ED7D31" w:themeColor="accent2"/>
          <w:sz w:val="28"/>
          <w:szCs w:val="28"/>
          <w:lang w:eastAsia="en-AU"/>
        </w:rPr>
      </w:pPr>
      <w:r>
        <w:rPr>
          <w:noProof/>
        </w:rPr>
        <w:drawing>
          <wp:inline distT="0" distB="0" distL="0" distR="0" wp14:anchorId="7FB113DF" wp14:editId="47546133">
            <wp:extent cx="3175200" cy="1036800"/>
            <wp:effectExtent l="0" t="0" r="6350" b="0"/>
            <wp:docPr id="1612765377"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765377" name="Picture 1" descr="A logo with text on i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5200" cy="1036800"/>
                    </a:xfrm>
                    <a:prstGeom prst="rect">
                      <a:avLst/>
                    </a:prstGeom>
                    <a:noFill/>
                    <a:ln>
                      <a:noFill/>
                    </a:ln>
                  </pic:spPr>
                </pic:pic>
              </a:graphicData>
            </a:graphic>
          </wp:inline>
        </w:drawing>
      </w:r>
    </w:p>
    <w:p w14:paraId="7994DF21" w14:textId="77777777" w:rsidR="00F8636B" w:rsidRDefault="00F8636B" w:rsidP="00CE5F6A">
      <w:pPr>
        <w:spacing w:after="72" w:line="240" w:lineRule="auto"/>
        <w:jc w:val="center"/>
        <w:outlineLvl w:val="1"/>
        <w:rPr>
          <w:rFonts w:asciiTheme="majorHAnsi" w:eastAsia="Times New Roman" w:hAnsiTheme="majorHAnsi" w:cs="Arial"/>
          <w:b/>
          <w:color w:val="ED7D31" w:themeColor="accent2"/>
          <w:sz w:val="28"/>
          <w:szCs w:val="28"/>
          <w:lang w:eastAsia="en-AU"/>
        </w:rPr>
      </w:pPr>
    </w:p>
    <w:p w14:paraId="34B0461C" w14:textId="713D6198" w:rsidR="0094395D" w:rsidRDefault="00D94BED" w:rsidP="00CE5F6A">
      <w:pPr>
        <w:spacing w:after="72" w:line="240" w:lineRule="auto"/>
        <w:jc w:val="center"/>
        <w:outlineLvl w:val="1"/>
        <w:rPr>
          <w:rFonts w:asciiTheme="majorHAnsi" w:eastAsia="Times New Roman" w:hAnsiTheme="majorHAnsi" w:cs="Arial"/>
          <w:b/>
          <w:color w:val="ED7D31" w:themeColor="accent2"/>
          <w:sz w:val="28"/>
          <w:szCs w:val="28"/>
          <w:lang w:eastAsia="en-AU"/>
        </w:rPr>
      </w:pPr>
      <w:r>
        <w:rPr>
          <w:rFonts w:asciiTheme="majorHAnsi" w:eastAsia="Times New Roman" w:hAnsiTheme="majorHAnsi" w:cs="Arial"/>
          <w:b/>
          <w:color w:val="ED7D31" w:themeColor="accent2"/>
          <w:sz w:val="28"/>
          <w:szCs w:val="28"/>
          <w:lang w:eastAsia="en-AU"/>
        </w:rPr>
        <w:t>FELLOWS OF ARMS – 20</w:t>
      </w:r>
      <w:r w:rsidR="00554542">
        <w:rPr>
          <w:rFonts w:asciiTheme="majorHAnsi" w:eastAsia="Times New Roman" w:hAnsiTheme="majorHAnsi" w:cs="Arial"/>
          <w:b/>
          <w:color w:val="ED7D31" w:themeColor="accent2"/>
          <w:sz w:val="28"/>
          <w:szCs w:val="28"/>
          <w:lang w:eastAsia="en-AU"/>
        </w:rPr>
        <w:t>2</w:t>
      </w:r>
      <w:r w:rsidR="00FC486A">
        <w:rPr>
          <w:rFonts w:asciiTheme="majorHAnsi" w:eastAsia="Times New Roman" w:hAnsiTheme="majorHAnsi" w:cs="Arial"/>
          <w:b/>
          <w:color w:val="ED7D31" w:themeColor="accent2"/>
          <w:sz w:val="28"/>
          <w:szCs w:val="28"/>
          <w:lang w:eastAsia="en-AU"/>
        </w:rPr>
        <w:t>6</w:t>
      </w:r>
      <w:r w:rsidR="008C4A71" w:rsidRPr="00163A46">
        <w:rPr>
          <w:rFonts w:asciiTheme="majorHAnsi" w:eastAsia="Times New Roman" w:hAnsiTheme="majorHAnsi" w:cs="Arial"/>
          <w:b/>
          <w:color w:val="ED7D31" w:themeColor="accent2"/>
          <w:sz w:val="28"/>
          <w:szCs w:val="28"/>
          <w:lang w:eastAsia="en-AU"/>
        </w:rPr>
        <w:t xml:space="preserve"> CALL FOR</w:t>
      </w:r>
      <w:r w:rsidR="00306011" w:rsidRPr="00163A46">
        <w:rPr>
          <w:rFonts w:asciiTheme="majorHAnsi" w:eastAsia="Times New Roman" w:hAnsiTheme="majorHAnsi" w:cs="Arial"/>
          <w:b/>
          <w:color w:val="ED7D31" w:themeColor="accent2"/>
          <w:sz w:val="28"/>
          <w:szCs w:val="28"/>
          <w:lang w:eastAsia="en-AU"/>
        </w:rPr>
        <w:t xml:space="preserve"> NOMINATIONS</w:t>
      </w:r>
    </w:p>
    <w:p w14:paraId="697E5EF6" w14:textId="77777777" w:rsidR="0094395D" w:rsidRDefault="0094395D" w:rsidP="007B2BDD">
      <w:pPr>
        <w:spacing w:after="72" w:line="240" w:lineRule="auto"/>
        <w:jc w:val="center"/>
        <w:outlineLvl w:val="1"/>
        <w:rPr>
          <w:rFonts w:asciiTheme="majorHAnsi" w:eastAsia="Times New Roman" w:hAnsiTheme="majorHAnsi" w:cs="Arial"/>
          <w:b/>
          <w:color w:val="ED7D31" w:themeColor="accent2"/>
          <w:sz w:val="28"/>
          <w:szCs w:val="28"/>
          <w:lang w:eastAsia="en-AU"/>
        </w:rPr>
      </w:pPr>
      <w:r>
        <w:rPr>
          <w:rFonts w:asciiTheme="majorHAnsi" w:eastAsia="Times New Roman" w:hAnsiTheme="majorHAnsi" w:cs="Arial"/>
          <w:b/>
          <w:color w:val="ED7D31" w:themeColor="accent2"/>
          <w:sz w:val="28"/>
          <w:szCs w:val="28"/>
          <w:lang w:eastAsia="en-AU"/>
        </w:rPr>
        <w:t xml:space="preserve">NOMINATION GUIDELINES </w:t>
      </w:r>
    </w:p>
    <w:p w14:paraId="300DE573" w14:textId="77777777" w:rsidR="007B2BDD" w:rsidRPr="00163A46" w:rsidRDefault="00306011" w:rsidP="007B2BDD">
      <w:pPr>
        <w:spacing w:after="72" w:line="240" w:lineRule="auto"/>
        <w:jc w:val="center"/>
        <w:outlineLvl w:val="1"/>
        <w:rPr>
          <w:rFonts w:asciiTheme="majorHAnsi" w:eastAsia="Times New Roman" w:hAnsiTheme="majorHAnsi" w:cs="Arial"/>
          <w:b/>
          <w:color w:val="ED7D31" w:themeColor="accent2"/>
          <w:sz w:val="28"/>
          <w:szCs w:val="28"/>
          <w:lang w:eastAsia="en-AU"/>
        </w:rPr>
      </w:pPr>
      <w:r w:rsidRPr="00163A46">
        <w:rPr>
          <w:rFonts w:asciiTheme="majorHAnsi" w:eastAsia="Times New Roman" w:hAnsiTheme="majorHAnsi" w:cs="Arial"/>
          <w:b/>
          <w:color w:val="ED7D31" w:themeColor="accent2"/>
          <w:sz w:val="28"/>
          <w:szCs w:val="28"/>
          <w:lang w:eastAsia="en-AU"/>
        </w:rPr>
        <w:t xml:space="preserve"> </w:t>
      </w:r>
    </w:p>
    <w:p w14:paraId="14BA056C" w14:textId="64B20FA3" w:rsidR="00554542" w:rsidRDefault="008D7519" w:rsidP="008D7519">
      <w:pPr>
        <w:pStyle w:val="Default"/>
        <w:jc w:val="center"/>
        <w:rPr>
          <w:rFonts w:asciiTheme="majorHAnsi" w:hAnsiTheme="majorHAnsi" w:cs="Calibri"/>
          <w:b/>
          <w:bCs/>
          <w:sz w:val="22"/>
          <w:szCs w:val="22"/>
        </w:rPr>
      </w:pPr>
      <w:r w:rsidRPr="009F03CC">
        <w:rPr>
          <w:rFonts w:asciiTheme="majorHAnsi" w:hAnsiTheme="majorHAnsi" w:cs="Calibri"/>
          <w:bCs/>
          <w:sz w:val="22"/>
          <w:szCs w:val="22"/>
        </w:rPr>
        <w:t xml:space="preserve">Nominations must be </w:t>
      </w:r>
      <w:r w:rsidRPr="00623026">
        <w:rPr>
          <w:rFonts w:asciiTheme="majorHAnsi" w:hAnsiTheme="majorHAnsi" w:cs="Calibri"/>
          <w:bCs/>
          <w:sz w:val="22"/>
          <w:szCs w:val="22"/>
        </w:rPr>
        <w:t xml:space="preserve">received </w:t>
      </w:r>
      <w:r w:rsidR="00D0215C" w:rsidRPr="00623026">
        <w:rPr>
          <w:rFonts w:asciiTheme="majorHAnsi" w:hAnsiTheme="majorHAnsi" w:cs="Calibri"/>
          <w:b/>
          <w:bCs/>
          <w:color w:val="ED7D31" w:themeColor="accent2"/>
          <w:sz w:val="22"/>
          <w:szCs w:val="22"/>
        </w:rPr>
        <w:t>by 5 pm AEST</w:t>
      </w:r>
      <w:r w:rsidR="00E95EF1" w:rsidRPr="00623026">
        <w:rPr>
          <w:rFonts w:asciiTheme="majorHAnsi" w:hAnsiTheme="majorHAnsi" w:cs="Calibri"/>
          <w:b/>
          <w:bCs/>
          <w:color w:val="ED7D31" w:themeColor="accent2"/>
          <w:sz w:val="22"/>
          <w:szCs w:val="22"/>
        </w:rPr>
        <w:t xml:space="preserve">, </w:t>
      </w:r>
      <w:r w:rsidR="00C829AE" w:rsidRPr="00623026">
        <w:rPr>
          <w:rFonts w:asciiTheme="majorHAnsi" w:hAnsiTheme="majorHAnsi" w:cs="Calibri"/>
          <w:b/>
          <w:bCs/>
          <w:color w:val="ED7D31" w:themeColor="accent2"/>
          <w:sz w:val="22"/>
          <w:szCs w:val="22"/>
        </w:rPr>
        <w:t xml:space="preserve">Monday the </w:t>
      </w:r>
      <w:r w:rsidR="00F8636B" w:rsidRPr="00623026">
        <w:rPr>
          <w:rFonts w:asciiTheme="majorHAnsi" w:hAnsiTheme="majorHAnsi" w:cs="Calibri"/>
          <w:b/>
          <w:bCs/>
          <w:color w:val="ED7D31" w:themeColor="accent2"/>
          <w:sz w:val="22"/>
          <w:szCs w:val="22"/>
        </w:rPr>
        <w:t>2</w:t>
      </w:r>
      <w:r w:rsidR="00623026" w:rsidRPr="00623026">
        <w:rPr>
          <w:rFonts w:asciiTheme="majorHAnsi" w:hAnsiTheme="majorHAnsi" w:cs="Calibri"/>
          <w:b/>
          <w:bCs/>
          <w:color w:val="ED7D31" w:themeColor="accent2"/>
          <w:sz w:val="22"/>
          <w:szCs w:val="22"/>
        </w:rPr>
        <w:t>7</w:t>
      </w:r>
      <w:r w:rsidR="00F8636B" w:rsidRPr="00623026">
        <w:rPr>
          <w:rFonts w:asciiTheme="majorHAnsi" w:hAnsiTheme="majorHAnsi" w:cs="Calibri"/>
          <w:b/>
          <w:bCs/>
          <w:color w:val="ED7D31" w:themeColor="accent2"/>
          <w:sz w:val="22"/>
          <w:szCs w:val="22"/>
          <w:vertAlign w:val="superscript"/>
        </w:rPr>
        <w:t>th</w:t>
      </w:r>
      <w:r w:rsidR="00F8636B" w:rsidRPr="00623026">
        <w:rPr>
          <w:rFonts w:asciiTheme="majorHAnsi" w:hAnsiTheme="majorHAnsi" w:cs="Calibri"/>
          <w:b/>
          <w:bCs/>
          <w:color w:val="ED7D31" w:themeColor="accent2"/>
          <w:sz w:val="22"/>
          <w:szCs w:val="22"/>
        </w:rPr>
        <w:t xml:space="preserve"> of July 202</w:t>
      </w:r>
      <w:r w:rsidR="00623026" w:rsidRPr="00623026">
        <w:rPr>
          <w:rFonts w:asciiTheme="majorHAnsi" w:hAnsiTheme="majorHAnsi" w:cs="Calibri"/>
          <w:b/>
          <w:bCs/>
          <w:color w:val="ED7D31" w:themeColor="accent2"/>
          <w:sz w:val="22"/>
          <w:szCs w:val="22"/>
        </w:rPr>
        <w:t>6</w:t>
      </w:r>
      <w:r w:rsidR="00C829AE" w:rsidRPr="00623026">
        <w:rPr>
          <w:rFonts w:asciiTheme="majorHAnsi" w:hAnsiTheme="majorHAnsi" w:cs="Calibri"/>
          <w:b/>
          <w:bCs/>
          <w:color w:val="ED7D31" w:themeColor="accent2"/>
          <w:sz w:val="22"/>
          <w:szCs w:val="22"/>
        </w:rPr>
        <w:t xml:space="preserve"> </w:t>
      </w:r>
      <w:hyperlink r:id="rId9" w:history="1">
        <w:r w:rsidR="00C829AE" w:rsidRPr="00623026">
          <w:rPr>
            <w:rStyle w:val="Hyperlink"/>
            <w:rFonts w:asciiTheme="majorHAnsi" w:hAnsiTheme="majorHAnsi" w:cs="Calibri"/>
            <w:b/>
            <w:bCs/>
            <w:sz w:val="22"/>
            <w:szCs w:val="22"/>
          </w:rPr>
          <w:t>ARMSMembership@researchmanagement.org.au</w:t>
        </w:r>
      </w:hyperlink>
      <w:r w:rsidR="00C829AE">
        <w:rPr>
          <w:rFonts w:asciiTheme="majorHAnsi" w:hAnsiTheme="majorHAnsi" w:cs="Calibri"/>
          <w:b/>
          <w:bCs/>
          <w:color w:val="ED7D31" w:themeColor="accent2"/>
          <w:sz w:val="22"/>
          <w:szCs w:val="22"/>
        </w:rPr>
        <w:t xml:space="preserve"> </w:t>
      </w:r>
    </w:p>
    <w:p w14:paraId="14EE3EEC" w14:textId="77777777" w:rsidR="00554542" w:rsidRDefault="00554542" w:rsidP="008D7519">
      <w:pPr>
        <w:pStyle w:val="Default"/>
        <w:jc w:val="center"/>
        <w:rPr>
          <w:rFonts w:asciiTheme="majorHAnsi" w:hAnsiTheme="majorHAnsi" w:cs="Calibri"/>
          <w:b/>
          <w:bCs/>
          <w:sz w:val="22"/>
          <w:szCs w:val="22"/>
        </w:rPr>
      </w:pPr>
    </w:p>
    <w:p w14:paraId="75695A95" w14:textId="5F3A704F" w:rsidR="00FA56A8" w:rsidRDefault="008D7519" w:rsidP="00FA56A8">
      <w:pPr>
        <w:pStyle w:val="Default"/>
        <w:jc w:val="center"/>
        <w:rPr>
          <w:rFonts w:asciiTheme="majorHAnsi" w:hAnsiTheme="majorHAnsi" w:cs="Calibri"/>
          <w:b/>
          <w:bCs/>
          <w:sz w:val="22"/>
          <w:szCs w:val="22"/>
        </w:rPr>
      </w:pPr>
      <w:r w:rsidRPr="009F03CC">
        <w:rPr>
          <w:rFonts w:asciiTheme="majorHAnsi" w:hAnsiTheme="majorHAnsi" w:cs="Calibri"/>
          <w:b/>
          <w:bCs/>
          <w:sz w:val="22"/>
          <w:szCs w:val="22"/>
        </w:rPr>
        <w:t>Late nominations will not be accepted.</w:t>
      </w:r>
    </w:p>
    <w:p w14:paraId="605223AC" w14:textId="25A9E666" w:rsidR="00FA56A8" w:rsidRPr="00FA56A8" w:rsidRDefault="00FA56A8" w:rsidP="00FA56A8">
      <w:pPr>
        <w:spacing w:before="100" w:beforeAutospacing="1" w:after="100" w:afterAutospacing="1" w:line="240" w:lineRule="auto"/>
        <w:rPr>
          <w:rFonts w:asciiTheme="majorHAnsi" w:eastAsia="Times New Roman" w:hAnsiTheme="majorHAnsi" w:cstheme="majorHAnsi"/>
          <w:lang w:eastAsia="en-AU"/>
        </w:rPr>
      </w:pPr>
      <w:r w:rsidRPr="00FA56A8">
        <w:rPr>
          <w:rFonts w:asciiTheme="majorHAnsi" w:eastAsia="Times New Roman" w:hAnsiTheme="majorHAnsi" w:cstheme="majorHAnsi"/>
          <w:lang w:eastAsia="en-AU"/>
        </w:rPr>
        <w:t xml:space="preserve">Fellows of ARMS are distinguished </w:t>
      </w:r>
      <w:r>
        <w:rPr>
          <w:rFonts w:asciiTheme="majorHAnsi" w:eastAsia="Times New Roman" w:hAnsiTheme="majorHAnsi" w:cstheme="majorHAnsi"/>
          <w:lang w:eastAsia="en-AU"/>
        </w:rPr>
        <w:t>Research Management P</w:t>
      </w:r>
      <w:r w:rsidRPr="00FA56A8">
        <w:rPr>
          <w:rFonts w:asciiTheme="majorHAnsi" w:eastAsia="Times New Roman" w:hAnsiTheme="majorHAnsi" w:cstheme="majorHAnsi"/>
          <w:lang w:eastAsia="en-AU"/>
        </w:rPr>
        <w:t>rofessionals</w:t>
      </w:r>
      <w:r w:rsidR="00FF1E99">
        <w:rPr>
          <w:rStyle w:val="FootnoteReference"/>
          <w:rFonts w:asciiTheme="majorHAnsi" w:eastAsia="Times New Roman" w:hAnsiTheme="majorHAnsi" w:cstheme="majorHAnsi"/>
          <w:lang w:eastAsia="en-AU"/>
        </w:rPr>
        <w:footnoteReference w:id="1"/>
      </w:r>
      <w:r w:rsidRPr="00FA56A8">
        <w:rPr>
          <w:rFonts w:asciiTheme="majorHAnsi" w:eastAsia="Times New Roman" w:hAnsiTheme="majorHAnsi" w:cstheme="majorHAnsi"/>
          <w:lang w:eastAsia="en-AU"/>
        </w:rPr>
        <w:t xml:space="preserve"> who have made significant</w:t>
      </w:r>
      <w:r>
        <w:rPr>
          <w:rFonts w:asciiTheme="majorHAnsi" w:eastAsia="Times New Roman" w:hAnsiTheme="majorHAnsi" w:cstheme="majorHAnsi"/>
          <w:lang w:eastAsia="en-AU"/>
        </w:rPr>
        <w:t xml:space="preserve"> and</w:t>
      </w:r>
      <w:r w:rsidRPr="00FA56A8">
        <w:rPr>
          <w:rFonts w:asciiTheme="majorHAnsi" w:eastAsia="Times New Roman" w:hAnsiTheme="majorHAnsi" w:cstheme="majorHAnsi"/>
          <w:lang w:eastAsia="en-AU"/>
        </w:rPr>
        <w:t xml:space="preserve"> lasting contributions to </w:t>
      </w:r>
      <w:r w:rsidR="0009247D">
        <w:rPr>
          <w:rFonts w:asciiTheme="majorHAnsi" w:eastAsia="Times New Roman" w:hAnsiTheme="majorHAnsi" w:cstheme="majorHAnsi"/>
          <w:lang w:eastAsia="en-AU"/>
        </w:rPr>
        <w:t xml:space="preserve">the </w:t>
      </w:r>
      <w:r w:rsidR="0009247D" w:rsidRPr="00580599">
        <w:rPr>
          <w:rFonts w:asciiTheme="majorHAnsi" w:eastAsia="Times New Roman" w:hAnsiTheme="majorHAnsi" w:cstheme="majorHAnsi"/>
          <w:b/>
          <w:bCs/>
          <w:u w:val="single"/>
          <w:lang w:eastAsia="en-AU"/>
        </w:rPr>
        <w:t>research management profession</w:t>
      </w:r>
      <w:r w:rsidR="00FF1E99" w:rsidRPr="00580599">
        <w:rPr>
          <w:rFonts w:asciiTheme="majorHAnsi" w:eastAsia="Times New Roman" w:hAnsiTheme="majorHAnsi" w:cstheme="majorHAnsi"/>
          <w:b/>
          <w:bCs/>
          <w:u w:val="single"/>
          <w:lang w:eastAsia="en-AU"/>
        </w:rPr>
        <w:t xml:space="preserve"> across Australasia.</w:t>
      </w:r>
      <w:r w:rsidRPr="00580599">
        <w:rPr>
          <w:rFonts w:asciiTheme="majorHAnsi" w:eastAsia="Times New Roman" w:hAnsiTheme="majorHAnsi" w:cstheme="majorHAnsi"/>
          <w:lang w:eastAsia="en-AU"/>
        </w:rPr>
        <w:t xml:space="preserve"> Whether</w:t>
      </w:r>
      <w:r w:rsidRPr="00FA56A8">
        <w:rPr>
          <w:rFonts w:asciiTheme="majorHAnsi" w:eastAsia="Times New Roman" w:hAnsiTheme="majorHAnsi" w:cstheme="majorHAnsi"/>
          <w:lang w:eastAsia="en-AU"/>
        </w:rPr>
        <w:t xml:space="preserve"> through practice, mentorship, training, or advocacy, these individuals embody excellence </w:t>
      </w:r>
      <w:r>
        <w:rPr>
          <w:rFonts w:asciiTheme="majorHAnsi" w:eastAsia="Times New Roman" w:hAnsiTheme="majorHAnsi" w:cstheme="majorHAnsi"/>
          <w:lang w:eastAsia="en-AU"/>
        </w:rPr>
        <w:t xml:space="preserve">across the profession. </w:t>
      </w:r>
    </w:p>
    <w:p w14:paraId="37A988F8" w14:textId="7D663A47" w:rsidR="009F5ED1" w:rsidRPr="009F5ED1" w:rsidRDefault="006E352A" w:rsidP="009F5ED1">
      <w:pPr>
        <w:spacing w:before="100" w:beforeAutospacing="1" w:after="100" w:afterAutospacing="1" w:line="240" w:lineRule="auto"/>
        <w:rPr>
          <w:rFonts w:asciiTheme="majorHAnsi" w:eastAsia="Times New Roman" w:hAnsiTheme="majorHAnsi" w:cstheme="majorHAnsi"/>
          <w:lang w:eastAsia="en-AU"/>
        </w:rPr>
      </w:pPr>
      <w:r w:rsidRPr="006E352A">
        <w:rPr>
          <w:rFonts w:asciiTheme="majorHAnsi" w:hAnsiTheme="majorHAnsi" w:cstheme="majorHAnsi"/>
        </w:rPr>
        <w:t xml:space="preserve">As part of </w:t>
      </w:r>
      <w:r w:rsidR="00FF1E99">
        <w:rPr>
          <w:rFonts w:asciiTheme="majorHAnsi" w:hAnsiTheme="majorHAnsi" w:cstheme="majorHAnsi"/>
        </w:rPr>
        <w:t>the Society’s</w:t>
      </w:r>
      <w:r w:rsidRPr="006E352A">
        <w:rPr>
          <w:rFonts w:asciiTheme="majorHAnsi" w:hAnsiTheme="majorHAnsi" w:cstheme="majorHAnsi"/>
        </w:rPr>
        <w:t xml:space="preserve"> commitment </w:t>
      </w:r>
      <w:r w:rsidR="00FF1E99">
        <w:rPr>
          <w:rFonts w:asciiTheme="majorHAnsi" w:hAnsiTheme="majorHAnsi" w:cstheme="majorHAnsi"/>
        </w:rPr>
        <w:t>of b</w:t>
      </w:r>
      <w:r w:rsidR="005C7DB3">
        <w:rPr>
          <w:rFonts w:asciiTheme="majorHAnsi" w:hAnsiTheme="majorHAnsi" w:cstheme="majorHAnsi"/>
        </w:rPr>
        <w:t>eing the foremost advocate for</w:t>
      </w:r>
      <w:r w:rsidRPr="006E352A">
        <w:rPr>
          <w:rFonts w:asciiTheme="majorHAnsi" w:hAnsiTheme="majorHAnsi" w:cstheme="majorHAnsi"/>
        </w:rPr>
        <w:t xml:space="preserve"> research management in Australasia, recipients of this prestigious honour will </w:t>
      </w:r>
      <w:r w:rsidR="00FF1E99">
        <w:rPr>
          <w:rFonts w:asciiTheme="majorHAnsi" w:hAnsiTheme="majorHAnsi" w:cstheme="majorHAnsi"/>
        </w:rPr>
        <w:t>receive the</w:t>
      </w:r>
      <w:r w:rsidRPr="006E352A">
        <w:rPr>
          <w:rFonts w:asciiTheme="majorHAnsi" w:hAnsiTheme="majorHAnsi" w:cstheme="majorHAnsi"/>
        </w:rPr>
        <w:t xml:space="preserve"> title </w:t>
      </w:r>
      <w:r w:rsidRPr="006E352A">
        <w:rPr>
          <w:rStyle w:val="Emphasis"/>
          <w:rFonts w:asciiTheme="majorHAnsi" w:hAnsiTheme="majorHAnsi" w:cstheme="majorHAnsi"/>
        </w:rPr>
        <w:t>Fellow of ARMS</w:t>
      </w:r>
      <w:r w:rsidRPr="006E352A">
        <w:rPr>
          <w:rFonts w:asciiTheme="majorHAnsi" w:hAnsiTheme="majorHAnsi" w:cstheme="majorHAnsi"/>
        </w:rPr>
        <w:t>. This distinction acknowledges their ongoing contributions to this vision, demonstrated through active involvement in the ARMS community, sharing of expertise, promotion of best practices, and provision of insights that go beyond the expectations of standard membership.</w:t>
      </w:r>
    </w:p>
    <w:p w14:paraId="19E1A707" w14:textId="77777777" w:rsidR="00FA56A8" w:rsidRPr="00FA56A8" w:rsidRDefault="00FA56A8" w:rsidP="00FA56A8">
      <w:pPr>
        <w:spacing w:before="100" w:beforeAutospacing="1" w:after="100" w:afterAutospacing="1" w:line="240" w:lineRule="auto"/>
        <w:rPr>
          <w:rFonts w:asciiTheme="majorHAnsi" w:eastAsia="Times New Roman" w:hAnsiTheme="majorHAnsi" w:cstheme="majorHAnsi"/>
          <w:lang w:eastAsia="en-AU"/>
        </w:rPr>
      </w:pPr>
      <w:r w:rsidRPr="00FA56A8">
        <w:rPr>
          <w:rFonts w:asciiTheme="majorHAnsi" w:eastAsia="Times New Roman" w:hAnsiTheme="majorHAnsi" w:cstheme="majorHAnsi"/>
          <w:lang w:eastAsia="en-AU"/>
        </w:rPr>
        <w:t xml:space="preserve">At the time of nomination, candidates must be </w:t>
      </w:r>
      <w:r w:rsidRPr="00FA56A8">
        <w:rPr>
          <w:rFonts w:asciiTheme="majorHAnsi" w:eastAsia="Times New Roman" w:hAnsiTheme="majorHAnsi" w:cstheme="majorHAnsi"/>
          <w:b/>
          <w:bCs/>
          <w:u w:val="single"/>
          <w:lang w:eastAsia="en-AU"/>
        </w:rPr>
        <w:t>current financial members of ARMS</w:t>
      </w:r>
      <w:r w:rsidRPr="00FA56A8">
        <w:rPr>
          <w:rFonts w:asciiTheme="majorHAnsi" w:eastAsia="Times New Roman" w:hAnsiTheme="majorHAnsi" w:cstheme="majorHAnsi"/>
          <w:lang w:eastAsia="en-AU"/>
        </w:rPr>
        <w:t xml:space="preserve"> and must be nominated by another financial member.</w:t>
      </w:r>
    </w:p>
    <w:p w14:paraId="00D17690" w14:textId="277D1E5E" w:rsidR="00FA56A8" w:rsidRPr="00FA56A8" w:rsidRDefault="00FA56A8" w:rsidP="00FF1E99">
      <w:pPr>
        <w:spacing w:after="0" w:line="240" w:lineRule="auto"/>
        <w:outlineLvl w:val="2"/>
        <w:rPr>
          <w:rFonts w:asciiTheme="majorHAnsi" w:eastAsia="Times New Roman" w:hAnsiTheme="majorHAnsi" w:cstheme="majorHAnsi"/>
          <w:b/>
          <w:bCs/>
          <w:color w:val="ED7D31" w:themeColor="accent2"/>
          <w:lang w:eastAsia="en-AU"/>
        </w:rPr>
      </w:pPr>
      <w:r>
        <w:rPr>
          <w:rFonts w:asciiTheme="majorHAnsi" w:eastAsia="Times New Roman" w:hAnsiTheme="majorHAnsi" w:cstheme="majorHAnsi"/>
          <w:b/>
          <w:bCs/>
          <w:color w:val="ED7D31" w:themeColor="accent2"/>
          <w:lang w:eastAsia="en-AU"/>
        </w:rPr>
        <w:t xml:space="preserve">ELIGIBILITY CRITERIA </w:t>
      </w:r>
    </w:p>
    <w:p w14:paraId="7EBE1C92" w14:textId="77777777" w:rsidR="00FA56A8" w:rsidRPr="00FA56A8" w:rsidRDefault="00FA56A8" w:rsidP="00FF1E99">
      <w:pPr>
        <w:spacing w:after="0" w:line="240" w:lineRule="auto"/>
        <w:rPr>
          <w:rFonts w:asciiTheme="majorHAnsi" w:eastAsia="Times New Roman" w:hAnsiTheme="majorHAnsi" w:cstheme="majorHAnsi"/>
          <w:lang w:eastAsia="en-AU"/>
        </w:rPr>
      </w:pPr>
      <w:r w:rsidRPr="00FA56A8">
        <w:rPr>
          <w:rFonts w:asciiTheme="majorHAnsi" w:eastAsia="Times New Roman" w:hAnsiTheme="majorHAnsi" w:cstheme="majorHAnsi"/>
          <w:lang w:eastAsia="en-AU"/>
        </w:rPr>
        <w:t>To qualify as a Fellow of ARMS, applicants must:</w:t>
      </w:r>
    </w:p>
    <w:p w14:paraId="5E5AF7F6" w14:textId="1F0308CF" w:rsidR="00FA56A8" w:rsidRPr="00FA56A8" w:rsidRDefault="00FA56A8" w:rsidP="00FF1E99">
      <w:pPr>
        <w:numPr>
          <w:ilvl w:val="0"/>
          <w:numId w:val="11"/>
        </w:numPr>
        <w:spacing w:after="0" w:line="240" w:lineRule="auto"/>
        <w:rPr>
          <w:rFonts w:asciiTheme="majorHAnsi" w:eastAsia="Times New Roman" w:hAnsiTheme="majorHAnsi" w:cstheme="majorHAnsi"/>
          <w:lang w:eastAsia="en-AU"/>
        </w:rPr>
      </w:pPr>
      <w:r w:rsidRPr="00FA56A8">
        <w:rPr>
          <w:rFonts w:asciiTheme="majorHAnsi" w:eastAsia="Times New Roman" w:hAnsiTheme="majorHAnsi" w:cstheme="majorHAnsi"/>
          <w:lang w:eastAsia="en-AU"/>
        </w:rPr>
        <w:t xml:space="preserve">Be a </w:t>
      </w:r>
      <w:r w:rsidRPr="00FA56A8">
        <w:rPr>
          <w:rFonts w:asciiTheme="majorHAnsi" w:eastAsia="Times New Roman" w:hAnsiTheme="majorHAnsi" w:cstheme="majorHAnsi"/>
          <w:b/>
          <w:bCs/>
          <w:lang w:eastAsia="en-AU"/>
        </w:rPr>
        <w:t>current financial member</w:t>
      </w:r>
      <w:r w:rsidRPr="00FA56A8">
        <w:rPr>
          <w:rFonts w:asciiTheme="majorHAnsi" w:eastAsia="Times New Roman" w:hAnsiTheme="majorHAnsi" w:cstheme="majorHAnsi"/>
          <w:lang w:eastAsia="en-AU"/>
        </w:rPr>
        <w:t xml:space="preserve"> of </w:t>
      </w:r>
      <w:r w:rsidRPr="00580599">
        <w:rPr>
          <w:rFonts w:asciiTheme="majorHAnsi" w:eastAsia="Times New Roman" w:hAnsiTheme="majorHAnsi" w:cstheme="majorHAnsi"/>
          <w:lang w:eastAsia="en-AU"/>
        </w:rPr>
        <w:t xml:space="preserve">ARMS, with at least </w:t>
      </w:r>
      <w:r w:rsidRPr="00580599">
        <w:rPr>
          <w:rFonts w:asciiTheme="majorHAnsi" w:eastAsia="Times New Roman" w:hAnsiTheme="majorHAnsi" w:cstheme="majorHAnsi"/>
          <w:b/>
          <w:bCs/>
          <w:lang w:eastAsia="en-AU"/>
        </w:rPr>
        <w:t xml:space="preserve">five years of </w:t>
      </w:r>
      <w:r w:rsidR="005C7DB3" w:rsidRPr="00580599">
        <w:rPr>
          <w:rFonts w:asciiTheme="majorHAnsi" w:eastAsia="Times New Roman" w:hAnsiTheme="majorHAnsi" w:cstheme="majorHAnsi"/>
          <w:b/>
          <w:bCs/>
          <w:lang w:eastAsia="en-AU"/>
        </w:rPr>
        <w:t xml:space="preserve">ARMS </w:t>
      </w:r>
      <w:r w:rsidRPr="00580599">
        <w:rPr>
          <w:rFonts w:asciiTheme="majorHAnsi" w:eastAsia="Times New Roman" w:hAnsiTheme="majorHAnsi" w:cstheme="majorHAnsi"/>
          <w:b/>
          <w:bCs/>
          <w:lang w:eastAsia="en-AU"/>
        </w:rPr>
        <w:t>membership</w:t>
      </w:r>
      <w:r w:rsidRPr="00580599">
        <w:rPr>
          <w:rFonts w:asciiTheme="majorHAnsi" w:eastAsia="Times New Roman" w:hAnsiTheme="majorHAnsi" w:cstheme="majorHAnsi"/>
          <w:lang w:eastAsia="en-AU"/>
        </w:rPr>
        <w:t>.</w:t>
      </w:r>
    </w:p>
    <w:p w14:paraId="62E78589" w14:textId="6B4B11B0" w:rsidR="00FA56A8" w:rsidRPr="00FA56A8" w:rsidRDefault="00FA56A8" w:rsidP="00FF1E99">
      <w:pPr>
        <w:numPr>
          <w:ilvl w:val="0"/>
          <w:numId w:val="11"/>
        </w:numPr>
        <w:spacing w:after="0" w:line="240" w:lineRule="auto"/>
        <w:rPr>
          <w:rFonts w:asciiTheme="majorHAnsi" w:eastAsia="Times New Roman" w:hAnsiTheme="majorHAnsi" w:cstheme="majorHAnsi"/>
          <w:lang w:eastAsia="en-AU"/>
        </w:rPr>
      </w:pPr>
      <w:r w:rsidRPr="00FA56A8">
        <w:rPr>
          <w:rFonts w:asciiTheme="majorHAnsi" w:eastAsia="Times New Roman" w:hAnsiTheme="majorHAnsi" w:cstheme="majorHAnsi"/>
          <w:lang w:eastAsia="en-AU"/>
        </w:rPr>
        <w:t xml:space="preserve">Demonstrate </w:t>
      </w:r>
      <w:hyperlink r:id="rId10" w:history="1">
        <w:r w:rsidRPr="00FA56A8">
          <w:rPr>
            <w:rStyle w:val="Hyperlink"/>
            <w:rFonts w:asciiTheme="majorHAnsi" w:eastAsia="Times New Roman" w:hAnsiTheme="majorHAnsi" w:cstheme="majorHAnsi"/>
            <w:b/>
            <w:bCs/>
            <w:lang w:eastAsia="en-AU"/>
          </w:rPr>
          <w:t>alignment with ARMS’ mission, goals, and strategic direction</w:t>
        </w:r>
      </w:hyperlink>
      <w:r w:rsidRPr="00FA56A8">
        <w:rPr>
          <w:rFonts w:asciiTheme="majorHAnsi" w:eastAsia="Times New Roman" w:hAnsiTheme="majorHAnsi" w:cstheme="majorHAnsi"/>
          <w:lang w:eastAsia="en-AU"/>
        </w:rPr>
        <w:t xml:space="preserve"> through their contributions.</w:t>
      </w:r>
    </w:p>
    <w:p w14:paraId="66FACB8F" w14:textId="006BE141" w:rsidR="00FA56A8" w:rsidRPr="00FA56A8" w:rsidRDefault="00FA56A8" w:rsidP="00FF1E99">
      <w:pPr>
        <w:numPr>
          <w:ilvl w:val="0"/>
          <w:numId w:val="11"/>
        </w:numPr>
        <w:spacing w:after="0" w:line="240" w:lineRule="auto"/>
        <w:rPr>
          <w:rFonts w:asciiTheme="majorHAnsi" w:eastAsia="Times New Roman" w:hAnsiTheme="majorHAnsi" w:cstheme="majorHAnsi"/>
          <w:lang w:eastAsia="en-AU"/>
        </w:rPr>
      </w:pPr>
      <w:r w:rsidRPr="00FA56A8">
        <w:rPr>
          <w:rFonts w:asciiTheme="majorHAnsi" w:eastAsia="Times New Roman" w:hAnsiTheme="majorHAnsi" w:cstheme="majorHAnsi"/>
          <w:lang w:eastAsia="en-AU"/>
        </w:rPr>
        <w:t xml:space="preserve">Provide </w:t>
      </w:r>
      <w:r w:rsidRPr="00FF1E99">
        <w:rPr>
          <w:rFonts w:asciiTheme="majorHAnsi" w:eastAsia="Times New Roman" w:hAnsiTheme="majorHAnsi" w:cstheme="majorHAnsi"/>
          <w:lang w:eastAsia="en-AU"/>
        </w:rPr>
        <w:t>evidence of substantial and enduring contributions</w:t>
      </w:r>
      <w:r w:rsidRPr="00FA56A8">
        <w:rPr>
          <w:rFonts w:asciiTheme="majorHAnsi" w:eastAsia="Times New Roman" w:hAnsiTheme="majorHAnsi" w:cstheme="majorHAnsi"/>
          <w:lang w:eastAsia="en-AU"/>
        </w:rPr>
        <w:t xml:space="preserve"> to research management</w:t>
      </w:r>
      <w:r w:rsidR="00FF1E99">
        <w:rPr>
          <w:rFonts w:asciiTheme="majorHAnsi" w:eastAsia="Times New Roman" w:hAnsiTheme="majorHAnsi" w:cstheme="majorHAnsi"/>
          <w:lang w:eastAsia="en-AU"/>
        </w:rPr>
        <w:t xml:space="preserve"> in Australasia</w:t>
      </w:r>
      <w:r w:rsidRPr="00FA56A8">
        <w:rPr>
          <w:rFonts w:asciiTheme="majorHAnsi" w:eastAsia="Times New Roman" w:hAnsiTheme="majorHAnsi" w:cstheme="majorHAnsi"/>
          <w:lang w:eastAsia="en-AU"/>
        </w:rPr>
        <w:t>.</w:t>
      </w:r>
    </w:p>
    <w:p w14:paraId="3E601147" w14:textId="77777777" w:rsidR="00FA56A8" w:rsidRPr="00FA56A8" w:rsidRDefault="00FA56A8" w:rsidP="00FF1E99">
      <w:pPr>
        <w:numPr>
          <w:ilvl w:val="0"/>
          <w:numId w:val="11"/>
        </w:numPr>
        <w:spacing w:after="0" w:line="240" w:lineRule="auto"/>
        <w:rPr>
          <w:rFonts w:asciiTheme="majorHAnsi" w:eastAsia="Times New Roman" w:hAnsiTheme="majorHAnsi" w:cstheme="majorHAnsi"/>
          <w:lang w:eastAsia="en-AU"/>
        </w:rPr>
      </w:pPr>
      <w:r w:rsidRPr="00FA56A8">
        <w:rPr>
          <w:rFonts w:asciiTheme="majorHAnsi" w:eastAsia="Times New Roman" w:hAnsiTheme="majorHAnsi" w:cstheme="majorHAnsi"/>
          <w:lang w:eastAsia="en-AU"/>
        </w:rPr>
        <w:t xml:space="preserve">Show how they will continue to offer </w:t>
      </w:r>
      <w:r w:rsidRPr="00FF1E99">
        <w:rPr>
          <w:rFonts w:asciiTheme="majorHAnsi" w:eastAsia="Times New Roman" w:hAnsiTheme="majorHAnsi" w:cstheme="majorHAnsi"/>
          <w:lang w:eastAsia="en-AU"/>
        </w:rPr>
        <w:t>visionary leadership</w:t>
      </w:r>
      <w:r w:rsidRPr="00FA56A8">
        <w:rPr>
          <w:rFonts w:asciiTheme="majorHAnsi" w:eastAsia="Times New Roman" w:hAnsiTheme="majorHAnsi" w:cstheme="majorHAnsi"/>
          <w:lang w:eastAsia="en-AU"/>
        </w:rPr>
        <w:t xml:space="preserve"> in the profession.</w:t>
      </w:r>
    </w:p>
    <w:p w14:paraId="6814DD39" w14:textId="5E4D0F23" w:rsidR="00FF1E99" w:rsidRPr="0004653F" w:rsidRDefault="00FA56A8" w:rsidP="0004653F">
      <w:pPr>
        <w:spacing w:before="100" w:beforeAutospacing="1" w:after="100" w:afterAutospacing="1" w:line="240" w:lineRule="auto"/>
        <w:rPr>
          <w:rFonts w:asciiTheme="majorHAnsi" w:eastAsia="Times New Roman" w:hAnsiTheme="majorHAnsi" w:cstheme="majorHAnsi"/>
          <w:lang w:eastAsia="en-AU"/>
        </w:rPr>
      </w:pPr>
      <w:r w:rsidRPr="00FA56A8">
        <w:rPr>
          <w:rFonts w:asciiTheme="majorHAnsi" w:eastAsia="Times New Roman" w:hAnsiTheme="majorHAnsi" w:cstheme="majorHAnsi"/>
          <w:b/>
          <w:bCs/>
          <w:color w:val="ED7D31" w:themeColor="accent2"/>
          <w:lang w:eastAsia="en-AU"/>
        </w:rPr>
        <w:t>Special Note:</w:t>
      </w:r>
      <w:r w:rsidRPr="00FA56A8">
        <w:rPr>
          <w:rFonts w:asciiTheme="majorHAnsi" w:eastAsia="Times New Roman" w:hAnsiTheme="majorHAnsi" w:cstheme="majorHAnsi"/>
          <w:lang w:eastAsia="en-AU"/>
        </w:rPr>
        <w:br/>
        <w:t xml:space="preserve">Recipients of the </w:t>
      </w:r>
      <w:r w:rsidRPr="00FF1E99">
        <w:rPr>
          <w:rFonts w:asciiTheme="majorHAnsi" w:eastAsia="Times New Roman" w:hAnsiTheme="majorHAnsi" w:cstheme="majorHAnsi"/>
          <w:lang w:eastAsia="en-AU"/>
        </w:rPr>
        <w:t>Janet Dibb-Leigh Award for Distinguished Service to Research Management</w:t>
      </w:r>
      <w:r w:rsidRPr="00FA56A8">
        <w:rPr>
          <w:rFonts w:asciiTheme="majorHAnsi" w:eastAsia="Times New Roman" w:hAnsiTheme="majorHAnsi" w:cstheme="majorHAnsi"/>
          <w:lang w:eastAsia="en-AU"/>
        </w:rPr>
        <w:t xml:space="preserve"> automatically attain the Fellow of ARMS status and do not need to apply.</w:t>
      </w:r>
    </w:p>
    <w:p w14:paraId="0574EC2C" w14:textId="414AF0D3" w:rsidR="00FA56A8" w:rsidRPr="00FA56A8" w:rsidRDefault="00FA56A8" w:rsidP="00FF1E99">
      <w:pPr>
        <w:spacing w:after="0" w:line="240" w:lineRule="auto"/>
        <w:outlineLvl w:val="2"/>
        <w:rPr>
          <w:rFonts w:asciiTheme="majorHAnsi" w:eastAsia="Times New Roman" w:hAnsiTheme="majorHAnsi" w:cstheme="majorHAnsi"/>
          <w:b/>
          <w:bCs/>
          <w:color w:val="ED7D31" w:themeColor="accent2"/>
          <w:lang w:eastAsia="en-AU"/>
        </w:rPr>
      </w:pPr>
      <w:r>
        <w:rPr>
          <w:rFonts w:asciiTheme="majorHAnsi" w:eastAsia="Times New Roman" w:hAnsiTheme="majorHAnsi" w:cstheme="majorHAnsi"/>
          <w:b/>
          <w:bCs/>
          <w:color w:val="ED7D31" w:themeColor="accent2"/>
          <w:lang w:eastAsia="en-AU"/>
        </w:rPr>
        <w:t xml:space="preserve">INELIGIBILITY </w:t>
      </w:r>
    </w:p>
    <w:p w14:paraId="719509EE" w14:textId="77777777" w:rsidR="00FA56A8" w:rsidRDefault="00FA56A8" w:rsidP="00FF1E99">
      <w:pPr>
        <w:spacing w:after="0" w:line="240" w:lineRule="auto"/>
        <w:rPr>
          <w:rFonts w:asciiTheme="majorHAnsi" w:eastAsia="Times New Roman" w:hAnsiTheme="majorHAnsi" w:cstheme="majorHAnsi"/>
          <w:lang w:eastAsia="en-AU"/>
        </w:rPr>
      </w:pPr>
      <w:r w:rsidRPr="00FA56A8">
        <w:rPr>
          <w:rFonts w:asciiTheme="majorHAnsi" w:eastAsia="Times New Roman" w:hAnsiTheme="majorHAnsi" w:cstheme="majorHAnsi"/>
          <w:lang w:eastAsia="en-AU"/>
        </w:rPr>
        <w:t xml:space="preserve">Current </w:t>
      </w:r>
      <w:r w:rsidRPr="00FA56A8">
        <w:rPr>
          <w:rFonts w:asciiTheme="majorHAnsi" w:eastAsia="Times New Roman" w:hAnsiTheme="majorHAnsi" w:cstheme="majorHAnsi"/>
          <w:b/>
          <w:bCs/>
          <w:lang w:eastAsia="en-AU"/>
        </w:rPr>
        <w:t>ARMS Board members</w:t>
      </w:r>
      <w:r w:rsidRPr="00FA56A8">
        <w:rPr>
          <w:rFonts w:asciiTheme="majorHAnsi" w:eastAsia="Times New Roman" w:hAnsiTheme="majorHAnsi" w:cstheme="majorHAnsi"/>
          <w:lang w:eastAsia="en-AU"/>
        </w:rPr>
        <w:t xml:space="preserve"> are ineligible for nomination during their tenure. Nominations can only be submitted once they have officially stepped down.</w:t>
      </w:r>
    </w:p>
    <w:p w14:paraId="77FE6203" w14:textId="77777777" w:rsidR="00FA56A8" w:rsidRPr="00FA56A8" w:rsidRDefault="00FA56A8" w:rsidP="00FF1E99">
      <w:pPr>
        <w:spacing w:after="0" w:line="240" w:lineRule="auto"/>
        <w:rPr>
          <w:rFonts w:asciiTheme="majorHAnsi" w:eastAsia="Times New Roman" w:hAnsiTheme="majorHAnsi" w:cstheme="majorHAnsi"/>
          <w:lang w:eastAsia="en-AU"/>
        </w:rPr>
      </w:pPr>
    </w:p>
    <w:p w14:paraId="7DAAE745" w14:textId="4D14EDFD" w:rsidR="00FA56A8" w:rsidRPr="00FA56A8" w:rsidRDefault="00FA56A8" w:rsidP="00FF1E99">
      <w:pPr>
        <w:spacing w:after="0" w:line="240" w:lineRule="auto"/>
        <w:outlineLvl w:val="2"/>
        <w:rPr>
          <w:rFonts w:asciiTheme="majorHAnsi" w:eastAsia="Times New Roman" w:hAnsiTheme="majorHAnsi" w:cstheme="majorHAnsi"/>
          <w:b/>
          <w:bCs/>
          <w:color w:val="ED7D31" w:themeColor="accent2"/>
          <w:lang w:eastAsia="en-AU"/>
        </w:rPr>
      </w:pPr>
      <w:r>
        <w:rPr>
          <w:rFonts w:asciiTheme="majorHAnsi" w:eastAsia="Times New Roman" w:hAnsiTheme="majorHAnsi" w:cstheme="majorHAnsi"/>
          <w:b/>
          <w:bCs/>
          <w:color w:val="ED7D31" w:themeColor="accent2"/>
          <w:lang w:eastAsia="en-AU"/>
        </w:rPr>
        <w:lastRenderedPageBreak/>
        <w:t xml:space="preserve">RESPONSIBLITIES OF FELLOWS </w:t>
      </w:r>
    </w:p>
    <w:p w14:paraId="20772CFE" w14:textId="69C55A26" w:rsidR="00FA56A8" w:rsidRDefault="00FA56A8" w:rsidP="00FF1E99">
      <w:pPr>
        <w:spacing w:after="0" w:line="240" w:lineRule="auto"/>
        <w:rPr>
          <w:rFonts w:asciiTheme="majorHAnsi" w:eastAsia="Times New Roman" w:hAnsiTheme="majorHAnsi" w:cstheme="majorHAnsi"/>
          <w:lang w:eastAsia="en-AU"/>
        </w:rPr>
      </w:pPr>
      <w:r w:rsidRPr="00FA56A8">
        <w:rPr>
          <w:rFonts w:asciiTheme="majorHAnsi" w:eastAsia="Times New Roman" w:hAnsiTheme="majorHAnsi" w:cstheme="majorHAnsi"/>
          <w:lang w:eastAsia="en-AU"/>
        </w:rPr>
        <w:t>Fellows of ARMS are expected to remain active participants in the research management community, fostering the advancement of the profession</w:t>
      </w:r>
      <w:r>
        <w:rPr>
          <w:rFonts w:asciiTheme="majorHAnsi" w:eastAsia="Times New Roman" w:hAnsiTheme="majorHAnsi" w:cstheme="majorHAnsi"/>
          <w:lang w:eastAsia="en-AU"/>
        </w:rPr>
        <w:t xml:space="preserve"> of research </w:t>
      </w:r>
      <w:r w:rsidR="00962D4E">
        <w:rPr>
          <w:rFonts w:asciiTheme="majorHAnsi" w:eastAsia="Times New Roman" w:hAnsiTheme="majorHAnsi" w:cstheme="majorHAnsi"/>
          <w:lang w:eastAsia="en-AU"/>
        </w:rPr>
        <w:t xml:space="preserve">management, </w:t>
      </w:r>
      <w:r w:rsidR="00962D4E" w:rsidRPr="00FA56A8">
        <w:rPr>
          <w:rFonts w:asciiTheme="majorHAnsi" w:eastAsia="Times New Roman" w:hAnsiTheme="majorHAnsi" w:cstheme="majorHAnsi"/>
          <w:lang w:eastAsia="en-AU"/>
        </w:rPr>
        <w:t>sharing</w:t>
      </w:r>
      <w:r w:rsidRPr="00FA56A8">
        <w:rPr>
          <w:rFonts w:asciiTheme="majorHAnsi" w:eastAsia="Times New Roman" w:hAnsiTheme="majorHAnsi" w:cstheme="majorHAnsi"/>
          <w:lang w:eastAsia="en-AU"/>
        </w:rPr>
        <w:t xml:space="preserve"> knowledge</w:t>
      </w:r>
      <w:r w:rsidR="00142510">
        <w:rPr>
          <w:rFonts w:asciiTheme="majorHAnsi" w:eastAsia="Times New Roman" w:hAnsiTheme="majorHAnsi" w:cstheme="majorHAnsi"/>
          <w:lang w:eastAsia="en-AU"/>
        </w:rPr>
        <w:t xml:space="preserve"> and supporting ARMS to deliver on its strategy</w:t>
      </w:r>
      <w:r w:rsidRPr="00FA56A8">
        <w:rPr>
          <w:rFonts w:asciiTheme="majorHAnsi" w:eastAsia="Times New Roman" w:hAnsiTheme="majorHAnsi" w:cstheme="majorHAnsi"/>
          <w:lang w:eastAsia="en-AU"/>
        </w:rPr>
        <w:t>.</w:t>
      </w:r>
    </w:p>
    <w:p w14:paraId="18F7C11F" w14:textId="77777777" w:rsidR="00FF1E99" w:rsidRPr="00FA56A8" w:rsidRDefault="00FF1E99" w:rsidP="00FF1E99">
      <w:pPr>
        <w:spacing w:after="0" w:line="240" w:lineRule="auto"/>
        <w:rPr>
          <w:rFonts w:asciiTheme="majorHAnsi" w:eastAsia="Times New Roman" w:hAnsiTheme="majorHAnsi" w:cstheme="majorHAnsi"/>
          <w:lang w:eastAsia="en-AU"/>
        </w:rPr>
      </w:pPr>
    </w:p>
    <w:p w14:paraId="1705C78B" w14:textId="09F4622D" w:rsidR="00FA56A8" w:rsidRPr="00FA56A8" w:rsidRDefault="00FA56A8" w:rsidP="00FF1E99">
      <w:pPr>
        <w:spacing w:after="0" w:line="240" w:lineRule="auto"/>
        <w:outlineLvl w:val="2"/>
        <w:rPr>
          <w:rFonts w:asciiTheme="majorHAnsi" w:eastAsia="Times New Roman" w:hAnsiTheme="majorHAnsi" w:cstheme="majorHAnsi"/>
          <w:b/>
          <w:bCs/>
          <w:color w:val="ED7D31" w:themeColor="accent2"/>
          <w:lang w:eastAsia="en-AU"/>
        </w:rPr>
      </w:pPr>
      <w:r>
        <w:rPr>
          <w:rFonts w:asciiTheme="majorHAnsi" w:eastAsia="Times New Roman" w:hAnsiTheme="majorHAnsi" w:cstheme="majorHAnsi"/>
          <w:b/>
          <w:bCs/>
          <w:color w:val="ED7D31" w:themeColor="accent2"/>
          <w:lang w:eastAsia="en-AU"/>
        </w:rPr>
        <w:t xml:space="preserve">ASSESSMENT PANEL </w:t>
      </w:r>
    </w:p>
    <w:p w14:paraId="53C4ECF9" w14:textId="43D6A90B" w:rsidR="00FA56A8" w:rsidRDefault="00FA56A8" w:rsidP="00FF1E99">
      <w:pPr>
        <w:spacing w:after="0" w:line="240" w:lineRule="auto"/>
        <w:rPr>
          <w:rFonts w:asciiTheme="majorHAnsi" w:eastAsia="Times New Roman" w:hAnsiTheme="majorHAnsi" w:cstheme="majorHAnsi"/>
          <w:lang w:eastAsia="en-AU"/>
        </w:rPr>
      </w:pPr>
      <w:r w:rsidRPr="00FA56A8">
        <w:rPr>
          <w:rFonts w:asciiTheme="majorHAnsi" w:eastAsia="Times New Roman" w:hAnsiTheme="majorHAnsi" w:cstheme="majorHAnsi"/>
          <w:lang w:eastAsia="en-AU"/>
        </w:rPr>
        <w:t xml:space="preserve">All nominations will be evaluated by a </w:t>
      </w:r>
      <w:r w:rsidRPr="00FF1E99">
        <w:rPr>
          <w:rFonts w:asciiTheme="majorHAnsi" w:eastAsia="Times New Roman" w:hAnsiTheme="majorHAnsi" w:cstheme="majorHAnsi"/>
          <w:lang w:eastAsia="en-AU"/>
        </w:rPr>
        <w:t>sub-committee constituted by the Board, which will assess candidates against the eligibility criteria.</w:t>
      </w:r>
    </w:p>
    <w:p w14:paraId="255FF675" w14:textId="77777777" w:rsidR="00FF1E99" w:rsidRPr="00FF1E99" w:rsidRDefault="00FF1E99" w:rsidP="00FF1E99">
      <w:pPr>
        <w:spacing w:after="0" w:line="240" w:lineRule="auto"/>
        <w:rPr>
          <w:rFonts w:asciiTheme="majorHAnsi" w:eastAsia="Times New Roman" w:hAnsiTheme="majorHAnsi" w:cstheme="majorHAnsi"/>
          <w:lang w:eastAsia="en-AU"/>
        </w:rPr>
      </w:pPr>
    </w:p>
    <w:p w14:paraId="44C3DF41" w14:textId="399C6CBF" w:rsidR="00FA56A8" w:rsidRPr="00FF1E99" w:rsidRDefault="00FA56A8" w:rsidP="00FF1E99">
      <w:pPr>
        <w:spacing w:after="0" w:line="240" w:lineRule="auto"/>
        <w:rPr>
          <w:rFonts w:asciiTheme="majorHAnsi" w:eastAsia="Times New Roman" w:hAnsiTheme="majorHAnsi" w:cstheme="majorHAnsi"/>
          <w:lang w:eastAsia="en-AU"/>
        </w:rPr>
      </w:pPr>
      <w:r w:rsidRPr="00FF1E99">
        <w:rPr>
          <w:rFonts w:asciiTheme="majorHAnsi" w:eastAsia="Times New Roman" w:hAnsiTheme="majorHAnsi" w:cstheme="majorHAnsi"/>
          <w:lang w:eastAsia="en-AU"/>
        </w:rPr>
        <w:t>Successful candidates will be formally recognised during the Award Ceremony at the ARMS Annual Conference</w:t>
      </w:r>
      <w:r w:rsidR="00FC486A">
        <w:rPr>
          <w:rFonts w:asciiTheme="majorHAnsi" w:eastAsia="Times New Roman" w:hAnsiTheme="majorHAnsi" w:cstheme="majorHAnsi"/>
          <w:lang w:eastAsia="en-AU"/>
        </w:rPr>
        <w:t xml:space="preserve">.  </w:t>
      </w:r>
      <w:r w:rsidRPr="00FF1E99">
        <w:rPr>
          <w:rFonts w:asciiTheme="majorHAnsi" w:eastAsia="Times New Roman" w:hAnsiTheme="majorHAnsi" w:cstheme="majorHAnsi"/>
          <w:lang w:eastAsia="en-AU"/>
        </w:rPr>
        <w:t>Each Fellow will receive a plaque and a lapel pin and will be acknowledged on the ARMS website and the Report to Members.</w:t>
      </w:r>
    </w:p>
    <w:p w14:paraId="0A1BBC36" w14:textId="77777777" w:rsidR="00FF1E99" w:rsidRPr="00FA56A8" w:rsidRDefault="00FF1E99" w:rsidP="00FF1E99">
      <w:pPr>
        <w:spacing w:after="0" w:line="240" w:lineRule="auto"/>
        <w:rPr>
          <w:rFonts w:asciiTheme="majorHAnsi" w:eastAsia="Times New Roman" w:hAnsiTheme="majorHAnsi" w:cstheme="majorHAnsi"/>
          <w:lang w:eastAsia="en-AU"/>
        </w:rPr>
      </w:pPr>
    </w:p>
    <w:p w14:paraId="29588F71" w14:textId="57993007" w:rsidR="00FA56A8" w:rsidRPr="00FA56A8" w:rsidRDefault="00FA56A8" w:rsidP="00FF1E99">
      <w:pPr>
        <w:spacing w:after="0" w:line="240" w:lineRule="auto"/>
        <w:outlineLvl w:val="2"/>
        <w:rPr>
          <w:rFonts w:asciiTheme="majorHAnsi" w:eastAsia="Times New Roman" w:hAnsiTheme="majorHAnsi" w:cstheme="majorHAnsi"/>
          <w:b/>
          <w:bCs/>
          <w:color w:val="ED7D31" w:themeColor="accent2"/>
          <w:lang w:eastAsia="en-AU"/>
        </w:rPr>
      </w:pPr>
      <w:r>
        <w:rPr>
          <w:rFonts w:asciiTheme="majorHAnsi" w:eastAsia="Times New Roman" w:hAnsiTheme="majorHAnsi" w:cstheme="majorHAnsi"/>
          <w:b/>
          <w:bCs/>
          <w:color w:val="ED7D31" w:themeColor="accent2"/>
          <w:lang w:eastAsia="en-AU"/>
        </w:rPr>
        <w:t xml:space="preserve">APPLICATION PROCESS </w:t>
      </w:r>
    </w:p>
    <w:p w14:paraId="458398D3" w14:textId="77777777" w:rsidR="00FA56A8" w:rsidRPr="00FA56A8" w:rsidRDefault="00FA56A8" w:rsidP="00FF1E99">
      <w:pPr>
        <w:spacing w:after="0" w:line="240" w:lineRule="auto"/>
        <w:rPr>
          <w:rFonts w:asciiTheme="majorHAnsi" w:eastAsia="Times New Roman" w:hAnsiTheme="majorHAnsi" w:cstheme="majorHAnsi"/>
          <w:lang w:eastAsia="en-AU"/>
        </w:rPr>
      </w:pPr>
      <w:r w:rsidRPr="00FA56A8">
        <w:rPr>
          <w:rFonts w:asciiTheme="majorHAnsi" w:eastAsia="Times New Roman" w:hAnsiTheme="majorHAnsi" w:cstheme="majorHAnsi"/>
          <w:lang w:eastAsia="en-AU"/>
        </w:rPr>
        <w:t>To submit a nomination:</w:t>
      </w:r>
    </w:p>
    <w:p w14:paraId="648AA806" w14:textId="77777777" w:rsidR="00FA56A8" w:rsidRPr="00FF1E99" w:rsidRDefault="00FA56A8" w:rsidP="00FF1E99">
      <w:pPr>
        <w:numPr>
          <w:ilvl w:val="0"/>
          <w:numId w:val="12"/>
        </w:numPr>
        <w:spacing w:after="0" w:line="240" w:lineRule="auto"/>
        <w:rPr>
          <w:rFonts w:asciiTheme="majorHAnsi" w:eastAsia="Times New Roman" w:hAnsiTheme="majorHAnsi" w:cstheme="majorHAnsi"/>
          <w:lang w:eastAsia="en-AU"/>
        </w:rPr>
      </w:pPr>
      <w:r w:rsidRPr="00FF1E99">
        <w:rPr>
          <w:rFonts w:asciiTheme="majorHAnsi" w:eastAsia="Times New Roman" w:hAnsiTheme="majorHAnsi" w:cstheme="majorHAnsi"/>
          <w:lang w:eastAsia="en-AU"/>
        </w:rPr>
        <w:t>Both nominee and nominator must be current financial members of ARMS.</w:t>
      </w:r>
    </w:p>
    <w:p w14:paraId="365CD20F" w14:textId="12873CFB" w:rsidR="00FA56A8" w:rsidRPr="00FF1E99" w:rsidRDefault="00FA56A8" w:rsidP="00FF1E99">
      <w:pPr>
        <w:numPr>
          <w:ilvl w:val="0"/>
          <w:numId w:val="12"/>
        </w:numPr>
        <w:spacing w:after="0" w:line="240" w:lineRule="auto"/>
        <w:rPr>
          <w:rFonts w:asciiTheme="majorHAnsi" w:eastAsia="Times New Roman" w:hAnsiTheme="majorHAnsi" w:cstheme="majorHAnsi"/>
          <w:lang w:eastAsia="en-AU"/>
        </w:rPr>
      </w:pPr>
      <w:r w:rsidRPr="00FF1E99">
        <w:rPr>
          <w:rFonts w:asciiTheme="majorHAnsi" w:eastAsia="Times New Roman" w:hAnsiTheme="majorHAnsi" w:cstheme="majorHAnsi"/>
          <w:lang w:eastAsia="en-AU"/>
        </w:rPr>
        <w:t xml:space="preserve">Nominations must be </w:t>
      </w:r>
      <w:r w:rsidRPr="00623026">
        <w:rPr>
          <w:rFonts w:asciiTheme="majorHAnsi" w:eastAsia="Times New Roman" w:hAnsiTheme="majorHAnsi" w:cstheme="majorHAnsi"/>
          <w:lang w:eastAsia="en-AU"/>
        </w:rPr>
        <w:t>submitted by 5 PM AEST, Monday, 2</w:t>
      </w:r>
      <w:r w:rsidR="00623026" w:rsidRPr="00623026">
        <w:rPr>
          <w:rFonts w:asciiTheme="majorHAnsi" w:eastAsia="Times New Roman" w:hAnsiTheme="majorHAnsi" w:cstheme="majorHAnsi"/>
          <w:lang w:eastAsia="en-AU"/>
        </w:rPr>
        <w:t>7</w:t>
      </w:r>
      <w:r w:rsidRPr="00623026">
        <w:rPr>
          <w:rFonts w:asciiTheme="majorHAnsi" w:eastAsia="Times New Roman" w:hAnsiTheme="majorHAnsi" w:cstheme="majorHAnsi"/>
          <w:lang w:eastAsia="en-AU"/>
        </w:rPr>
        <w:t>th July 202</w:t>
      </w:r>
      <w:r w:rsidR="00623026" w:rsidRPr="00623026">
        <w:rPr>
          <w:rFonts w:asciiTheme="majorHAnsi" w:eastAsia="Times New Roman" w:hAnsiTheme="majorHAnsi" w:cstheme="majorHAnsi"/>
          <w:lang w:eastAsia="en-AU"/>
        </w:rPr>
        <w:t>6</w:t>
      </w:r>
      <w:r w:rsidRPr="00623026">
        <w:rPr>
          <w:rFonts w:asciiTheme="majorHAnsi" w:eastAsia="Times New Roman" w:hAnsiTheme="majorHAnsi" w:cstheme="majorHAnsi"/>
          <w:lang w:eastAsia="en-AU"/>
        </w:rPr>
        <w:t xml:space="preserve"> to</w:t>
      </w:r>
      <w:r w:rsidRPr="00FF1E99">
        <w:rPr>
          <w:rFonts w:asciiTheme="majorHAnsi" w:eastAsia="Times New Roman" w:hAnsiTheme="majorHAnsi" w:cstheme="majorHAnsi"/>
          <w:lang w:eastAsia="en-AU"/>
        </w:rPr>
        <w:t xml:space="preserve"> </w:t>
      </w:r>
      <w:hyperlink r:id="rId11" w:history="1">
        <w:r w:rsidRPr="00FF1E99">
          <w:rPr>
            <w:rStyle w:val="Hyperlink"/>
            <w:rFonts w:asciiTheme="majorHAnsi" w:eastAsia="Times New Roman" w:hAnsiTheme="majorHAnsi" w:cstheme="majorHAnsi"/>
            <w:lang w:eastAsia="en-AU"/>
          </w:rPr>
          <w:t>ARMSMembership@researchmanagement.org.au</w:t>
        </w:r>
      </w:hyperlink>
      <w:r w:rsidRPr="00FF1E99">
        <w:rPr>
          <w:rFonts w:asciiTheme="majorHAnsi" w:eastAsia="Times New Roman" w:hAnsiTheme="majorHAnsi" w:cstheme="majorHAnsi"/>
          <w:lang w:eastAsia="en-AU"/>
        </w:rPr>
        <w:t xml:space="preserve"> .</w:t>
      </w:r>
    </w:p>
    <w:p w14:paraId="21F36829" w14:textId="77777777" w:rsidR="00FA56A8" w:rsidRPr="00FF1E99" w:rsidRDefault="00FA56A8" w:rsidP="00FF1E99">
      <w:pPr>
        <w:numPr>
          <w:ilvl w:val="0"/>
          <w:numId w:val="12"/>
        </w:numPr>
        <w:spacing w:after="0" w:line="240" w:lineRule="auto"/>
        <w:rPr>
          <w:rFonts w:asciiTheme="majorHAnsi" w:eastAsia="Times New Roman" w:hAnsiTheme="majorHAnsi" w:cstheme="majorHAnsi"/>
          <w:lang w:eastAsia="en-AU"/>
        </w:rPr>
      </w:pPr>
      <w:r w:rsidRPr="00FF1E99">
        <w:rPr>
          <w:rFonts w:asciiTheme="majorHAnsi" w:eastAsia="Times New Roman" w:hAnsiTheme="majorHAnsi" w:cstheme="majorHAnsi"/>
          <w:lang w:eastAsia="en-AU"/>
        </w:rPr>
        <w:t>Late submissions will not be accepted.</w:t>
      </w:r>
    </w:p>
    <w:p w14:paraId="3455D0C6" w14:textId="77777777" w:rsidR="00FF1E99" w:rsidRPr="00FA56A8" w:rsidRDefault="00FF1E99" w:rsidP="00FF1E99">
      <w:pPr>
        <w:spacing w:after="0" w:line="240" w:lineRule="auto"/>
        <w:ind w:left="720"/>
        <w:rPr>
          <w:rFonts w:asciiTheme="majorHAnsi" w:eastAsia="Times New Roman" w:hAnsiTheme="majorHAnsi" w:cstheme="majorHAnsi"/>
          <w:lang w:eastAsia="en-AU"/>
        </w:rPr>
      </w:pPr>
    </w:p>
    <w:p w14:paraId="11EFB727" w14:textId="19D601D0" w:rsidR="00FA56A8" w:rsidRPr="00FA56A8" w:rsidRDefault="00FA56A8" w:rsidP="00FF1E99">
      <w:pPr>
        <w:spacing w:after="0" w:line="240" w:lineRule="auto"/>
        <w:outlineLvl w:val="2"/>
        <w:rPr>
          <w:rFonts w:asciiTheme="majorHAnsi" w:eastAsia="Times New Roman" w:hAnsiTheme="majorHAnsi" w:cstheme="majorHAnsi"/>
          <w:b/>
          <w:bCs/>
          <w:color w:val="ED7D31" w:themeColor="accent2"/>
          <w:lang w:eastAsia="en-AU"/>
        </w:rPr>
      </w:pPr>
      <w:r>
        <w:rPr>
          <w:rFonts w:asciiTheme="majorHAnsi" w:eastAsia="Times New Roman" w:hAnsiTheme="majorHAnsi" w:cstheme="majorHAnsi"/>
          <w:b/>
          <w:bCs/>
          <w:color w:val="ED7D31" w:themeColor="accent2"/>
          <w:lang w:eastAsia="en-AU"/>
        </w:rPr>
        <w:t xml:space="preserve">REQUIRED DOCUMENTATION </w:t>
      </w:r>
    </w:p>
    <w:p w14:paraId="345206DF" w14:textId="77777777" w:rsidR="00FA56A8" w:rsidRPr="00FA56A8" w:rsidRDefault="00FA56A8" w:rsidP="00FF1E99">
      <w:pPr>
        <w:spacing w:after="0" w:line="240" w:lineRule="auto"/>
        <w:rPr>
          <w:rFonts w:asciiTheme="majorHAnsi" w:eastAsia="Times New Roman" w:hAnsiTheme="majorHAnsi" w:cstheme="majorHAnsi"/>
          <w:lang w:eastAsia="en-AU"/>
        </w:rPr>
      </w:pPr>
      <w:r w:rsidRPr="00FA56A8">
        <w:rPr>
          <w:rFonts w:asciiTheme="majorHAnsi" w:eastAsia="Times New Roman" w:hAnsiTheme="majorHAnsi" w:cstheme="majorHAnsi"/>
          <w:lang w:eastAsia="en-AU"/>
        </w:rPr>
        <w:t>A complete nomination includes:</w:t>
      </w:r>
    </w:p>
    <w:p w14:paraId="49DE593A" w14:textId="77777777" w:rsidR="00FA56A8" w:rsidRPr="00FA56A8" w:rsidRDefault="00FA56A8" w:rsidP="00FF1E99">
      <w:pPr>
        <w:numPr>
          <w:ilvl w:val="0"/>
          <w:numId w:val="13"/>
        </w:numPr>
        <w:spacing w:after="0" w:line="240" w:lineRule="auto"/>
        <w:rPr>
          <w:rFonts w:asciiTheme="majorHAnsi" w:eastAsia="Times New Roman" w:hAnsiTheme="majorHAnsi" w:cstheme="majorHAnsi"/>
          <w:lang w:eastAsia="en-AU"/>
        </w:rPr>
      </w:pPr>
      <w:r w:rsidRPr="00FA56A8">
        <w:rPr>
          <w:rFonts w:asciiTheme="majorHAnsi" w:eastAsia="Times New Roman" w:hAnsiTheme="majorHAnsi" w:cstheme="majorHAnsi"/>
          <w:lang w:eastAsia="en-AU"/>
        </w:rPr>
        <w:t xml:space="preserve">A </w:t>
      </w:r>
      <w:r w:rsidRPr="00FA56A8">
        <w:rPr>
          <w:rFonts w:asciiTheme="majorHAnsi" w:eastAsia="Times New Roman" w:hAnsiTheme="majorHAnsi" w:cstheme="majorHAnsi"/>
          <w:b/>
          <w:bCs/>
          <w:lang w:eastAsia="en-AU"/>
        </w:rPr>
        <w:t>three-page statement</w:t>
      </w:r>
      <w:r w:rsidRPr="00FA56A8">
        <w:rPr>
          <w:rFonts w:asciiTheme="majorHAnsi" w:eastAsia="Times New Roman" w:hAnsiTheme="majorHAnsi" w:cstheme="majorHAnsi"/>
          <w:lang w:eastAsia="en-AU"/>
        </w:rPr>
        <w:t xml:space="preserve"> outlining how the nominee meets the eligibility criteria, including key achievements (</w:t>
      </w:r>
      <w:r w:rsidRPr="00FA56A8">
        <w:rPr>
          <w:rFonts w:asciiTheme="majorHAnsi" w:eastAsia="Times New Roman" w:hAnsiTheme="majorHAnsi" w:cstheme="majorHAnsi"/>
          <w:b/>
          <w:bCs/>
          <w:lang w:eastAsia="en-AU"/>
        </w:rPr>
        <w:t>refer to Section 3 of the application form</w:t>
      </w:r>
      <w:r w:rsidRPr="00FA56A8">
        <w:rPr>
          <w:rFonts w:asciiTheme="majorHAnsi" w:eastAsia="Times New Roman" w:hAnsiTheme="majorHAnsi" w:cstheme="majorHAnsi"/>
          <w:lang w:eastAsia="en-AU"/>
        </w:rPr>
        <w:t>).</w:t>
      </w:r>
    </w:p>
    <w:p w14:paraId="7211D318" w14:textId="77777777" w:rsidR="00FA56A8" w:rsidRPr="00FA56A8" w:rsidRDefault="00FA56A8" w:rsidP="00FF1E99">
      <w:pPr>
        <w:numPr>
          <w:ilvl w:val="0"/>
          <w:numId w:val="13"/>
        </w:numPr>
        <w:spacing w:after="0" w:line="240" w:lineRule="auto"/>
        <w:rPr>
          <w:rFonts w:asciiTheme="majorHAnsi" w:eastAsia="Times New Roman" w:hAnsiTheme="majorHAnsi" w:cstheme="majorHAnsi"/>
          <w:lang w:eastAsia="en-AU"/>
        </w:rPr>
      </w:pPr>
      <w:r w:rsidRPr="00FA56A8">
        <w:rPr>
          <w:rFonts w:asciiTheme="majorHAnsi" w:eastAsia="Times New Roman" w:hAnsiTheme="majorHAnsi" w:cstheme="majorHAnsi"/>
          <w:lang w:eastAsia="en-AU"/>
        </w:rPr>
        <w:t xml:space="preserve">A </w:t>
      </w:r>
      <w:r w:rsidRPr="00FA56A8">
        <w:rPr>
          <w:rFonts w:asciiTheme="majorHAnsi" w:eastAsia="Times New Roman" w:hAnsiTheme="majorHAnsi" w:cstheme="majorHAnsi"/>
          <w:b/>
          <w:bCs/>
          <w:lang w:eastAsia="en-AU"/>
        </w:rPr>
        <w:t>100-word statement</w:t>
      </w:r>
      <w:r w:rsidRPr="00FA56A8">
        <w:rPr>
          <w:rFonts w:asciiTheme="majorHAnsi" w:eastAsia="Times New Roman" w:hAnsiTheme="majorHAnsi" w:cstheme="majorHAnsi"/>
          <w:lang w:eastAsia="en-AU"/>
        </w:rPr>
        <w:t xml:space="preserve"> and </w:t>
      </w:r>
      <w:r w:rsidRPr="00FA56A8">
        <w:rPr>
          <w:rFonts w:asciiTheme="majorHAnsi" w:eastAsia="Times New Roman" w:hAnsiTheme="majorHAnsi" w:cstheme="majorHAnsi"/>
          <w:b/>
          <w:bCs/>
          <w:lang w:eastAsia="en-AU"/>
        </w:rPr>
        <w:t>high-resolution photo</w:t>
      </w:r>
      <w:r w:rsidRPr="00FA56A8">
        <w:rPr>
          <w:rFonts w:asciiTheme="majorHAnsi" w:eastAsia="Times New Roman" w:hAnsiTheme="majorHAnsi" w:cstheme="majorHAnsi"/>
          <w:lang w:eastAsia="en-AU"/>
        </w:rPr>
        <w:t xml:space="preserve"> for promotional purposes (</w:t>
      </w:r>
      <w:r w:rsidRPr="00FA56A8">
        <w:rPr>
          <w:rFonts w:asciiTheme="majorHAnsi" w:eastAsia="Times New Roman" w:hAnsiTheme="majorHAnsi" w:cstheme="majorHAnsi"/>
          <w:b/>
          <w:bCs/>
          <w:lang w:eastAsia="en-AU"/>
        </w:rPr>
        <w:t>refer to Section 4 of the application form</w:t>
      </w:r>
      <w:r w:rsidRPr="00FA56A8">
        <w:rPr>
          <w:rFonts w:asciiTheme="majorHAnsi" w:eastAsia="Times New Roman" w:hAnsiTheme="majorHAnsi" w:cstheme="majorHAnsi"/>
          <w:lang w:eastAsia="en-AU"/>
        </w:rPr>
        <w:t>).</w:t>
      </w:r>
    </w:p>
    <w:p w14:paraId="30DC356F" w14:textId="77777777" w:rsidR="00FA56A8" w:rsidRPr="00FA56A8" w:rsidRDefault="00FA56A8" w:rsidP="00FF1E99">
      <w:pPr>
        <w:numPr>
          <w:ilvl w:val="0"/>
          <w:numId w:val="13"/>
        </w:numPr>
        <w:spacing w:after="0" w:line="240" w:lineRule="auto"/>
        <w:rPr>
          <w:rFonts w:asciiTheme="majorHAnsi" w:eastAsia="Times New Roman" w:hAnsiTheme="majorHAnsi" w:cstheme="majorHAnsi"/>
          <w:lang w:eastAsia="en-AU"/>
        </w:rPr>
      </w:pPr>
      <w:r w:rsidRPr="00FA56A8">
        <w:rPr>
          <w:rFonts w:asciiTheme="majorHAnsi" w:eastAsia="Times New Roman" w:hAnsiTheme="majorHAnsi" w:cstheme="majorHAnsi"/>
          <w:b/>
          <w:bCs/>
          <w:lang w:eastAsia="en-AU"/>
        </w:rPr>
        <w:t>Supporting statements</w:t>
      </w:r>
      <w:r w:rsidRPr="00FA56A8">
        <w:rPr>
          <w:rFonts w:asciiTheme="majorHAnsi" w:eastAsia="Times New Roman" w:hAnsiTheme="majorHAnsi" w:cstheme="majorHAnsi"/>
          <w:lang w:eastAsia="en-AU"/>
        </w:rPr>
        <w:t xml:space="preserve"> from </w:t>
      </w:r>
      <w:r w:rsidRPr="00FA56A8">
        <w:rPr>
          <w:rFonts w:asciiTheme="majorHAnsi" w:eastAsia="Times New Roman" w:hAnsiTheme="majorHAnsi" w:cstheme="majorHAnsi"/>
          <w:b/>
          <w:bCs/>
          <w:lang w:eastAsia="en-AU"/>
        </w:rPr>
        <w:t>two referees</w:t>
      </w:r>
      <w:r w:rsidRPr="00FA56A8">
        <w:rPr>
          <w:rFonts w:asciiTheme="majorHAnsi" w:eastAsia="Times New Roman" w:hAnsiTheme="majorHAnsi" w:cstheme="majorHAnsi"/>
          <w:lang w:eastAsia="en-AU"/>
        </w:rPr>
        <w:t xml:space="preserve"> (maximum one page each, </w:t>
      </w:r>
      <w:r w:rsidRPr="00FA56A8">
        <w:rPr>
          <w:rFonts w:asciiTheme="majorHAnsi" w:eastAsia="Times New Roman" w:hAnsiTheme="majorHAnsi" w:cstheme="majorHAnsi"/>
          <w:b/>
          <w:bCs/>
          <w:lang w:eastAsia="en-AU"/>
        </w:rPr>
        <w:t>refer to Section 5 of the application form</w:t>
      </w:r>
      <w:r w:rsidRPr="00FA56A8">
        <w:rPr>
          <w:rFonts w:asciiTheme="majorHAnsi" w:eastAsia="Times New Roman" w:hAnsiTheme="majorHAnsi" w:cstheme="majorHAnsi"/>
          <w:lang w:eastAsia="en-AU"/>
        </w:rPr>
        <w:t>).</w:t>
      </w:r>
    </w:p>
    <w:p w14:paraId="42D3DC76" w14:textId="29F509D1" w:rsidR="008D7519" w:rsidRPr="00FA56A8" w:rsidRDefault="00FA56A8" w:rsidP="00FF1E99">
      <w:pPr>
        <w:spacing w:after="0" w:line="240" w:lineRule="auto"/>
        <w:rPr>
          <w:rFonts w:asciiTheme="majorHAnsi" w:eastAsia="Times New Roman" w:hAnsiTheme="majorHAnsi" w:cstheme="majorHAnsi"/>
          <w:lang w:eastAsia="en-AU"/>
        </w:rPr>
      </w:pPr>
      <w:r w:rsidRPr="00FA56A8">
        <w:rPr>
          <w:rFonts w:asciiTheme="majorHAnsi" w:eastAsia="Times New Roman" w:hAnsiTheme="majorHAnsi" w:cstheme="majorHAnsi"/>
          <w:lang w:eastAsia="en-AU"/>
        </w:rPr>
        <w:t xml:space="preserve">This recognition is a testament to leadership and dedication in research management. Fellows of ARMS join a </w:t>
      </w:r>
      <w:hyperlink r:id="rId12" w:history="1">
        <w:r w:rsidRPr="00FA56A8">
          <w:rPr>
            <w:rStyle w:val="Hyperlink"/>
            <w:rFonts w:asciiTheme="majorHAnsi" w:eastAsia="Times New Roman" w:hAnsiTheme="majorHAnsi" w:cstheme="majorHAnsi"/>
            <w:lang w:eastAsia="en-AU"/>
          </w:rPr>
          <w:t>distinguished group</w:t>
        </w:r>
      </w:hyperlink>
      <w:r w:rsidRPr="00FA56A8">
        <w:rPr>
          <w:rFonts w:asciiTheme="majorHAnsi" w:eastAsia="Times New Roman" w:hAnsiTheme="majorHAnsi" w:cstheme="majorHAnsi"/>
          <w:lang w:eastAsia="en-AU"/>
        </w:rPr>
        <w:t xml:space="preserve"> committed to shaping the future of the profession</w:t>
      </w:r>
      <w:r>
        <w:rPr>
          <w:rFonts w:asciiTheme="majorHAnsi" w:eastAsia="Times New Roman" w:hAnsiTheme="majorHAnsi" w:cstheme="majorHAnsi"/>
          <w:lang w:eastAsia="en-AU"/>
        </w:rPr>
        <w:t xml:space="preserve">. </w:t>
      </w:r>
    </w:p>
    <w:p w14:paraId="3DAF894D" w14:textId="77777777" w:rsidR="00F670F1" w:rsidRDefault="00F670F1" w:rsidP="00FF1E99">
      <w:pPr>
        <w:pStyle w:val="Default"/>
        <w:rPr>
          <w:rFonts w:asciiTheme="majorHAnsi" w:hAnsiTheme="majorHAnsi" w:cs="Calibri"/>
          <w:b/>
          <w:bCs/>
          <w:color w:val="002060"/>
          <w:sz w:val="22"/>
          <w:szCs w:val="22"/>
        </w:rPr>
      </w:pPr>
    </w:p>
    <w:p w14:paraId="327A45C5" w14:textId="77777777" w:rsidR="009F5ED1" w:rsidRDefault="009F5ED1" w:rsidP="00FF1E99">
      <w:pPr>
        <w:pStyle w:val="Default"/>
        <w:rPr>
          <w:rFonts w:asciiTheme="majorHAnsi" w:hAnsiTheme="majorHAnsi" w:cs="Calibri"/>
          <w:b/>
          <w:bCs/>
          <w:color w:val="002060"/>
          <w:sz w:val="22"/>
          <w:szCs w:val="22"/>
        </w:rPr>
      </w:pPr>
    </w:p>
    <w:p w14:paraId="2383CEDD" w14:textId="77777777" w:rsidR="009F5ED1" w:rsidRDefault="009F5ED1" w:rsidP="00FF1E99">
      <w:pPr>
        <w:pStyle w:val="Default"/>
        <w:rPr>
          <w:rFonts w:asciiTheme="majorHAnsi" w:hAnsiTheme="majorHAnsi" w:cs="Calibri"/>
          <w:b/>
          <w:bCs/>
          <w:color w:val="002060"/>
          <w:sz w:val="22"/>
          <w:szCs w:val="22"/>
        </w:rPr>
      </w:pPr>
    </w:p>
    <w:p w14:paraId="2DE2F8EF" w14:textId="77777777" w:rsidR="009F5ED1" w:rsidRDefault="009F5ED1" w:rsidP="00FF1E99">
      <w:pPr>
        <w:pStyle w:val="Default"/>
        <w:rPr>
          <w:rFonts w:asciiTheme="majorHAnsi" w:hAnsiTheme="majorHAnsi" w:cs="Calibri"/>
          <w:b/>
          <w:bCs/>
          <w:color w:val="002060"/>
          <w:sz w:val="22"/>
          <w:szCs w:val="22"/>
        </w:rPr>
      </w:pPr>
    </w:p>
    <w:p w14:paraId="510A1738" w14:textId="77777777" w:rsidR="009F5ED1" w:rsidRDefault="009F5ED1" w:rsidP="00FF1E99">
      <w:pPr>
        <w:pStyle w:val="Default"/>
        <w:rPr>
          <w:rFonts w:asciiTheme="majorHAnsi" w:hAnsiTheme="majorHAnsi" w:cs="Calibri"/>
          <w:b/>
          <w:bCs/>
          <w:color w:val="002060"/>
          <w:sz w:val="22"/>
          <w:szCs w:val="22"/>
        </w:rPr>
      </w:pPr>
    </w:p>
    <w:p w14:paraId="57E61ABA" w14:textId="77777777" w:rsidR="009F5ED1" w:rsidRDefault="009F5ED1" w:rsidP="00FF1E99">
      <w:pPr>
        <w:pStyle w:val="Default"/>
        <w:rPr>
          <w:rFonts w:asciiTheme="majorHAnsi" w:hAnsiTheme="majorHAnsi" w:cs="Calibri"/>
          <w:b/>
          <w:bCs/>
          <w:color w:val="002060"/>
          <w:sz w:val="22"/>
          <w:szCs w:val="22"/>
        </w:rPr>
      </w:pPr>
    </w:p>
    <w:p w14:paraId="4E76B59C" w14:textId="77777777" w:rsidR="009F5ED1" w:rsidRDefault="009F5ED1" w:rsidP="00FF1E99">
      <w:pPr>
        <w:pStyle w:val="Default"/>
        <w:rPr>
          <w:rFonts w:asciiTheme="majorHAnsi" w:hAnsiTheme="majorHAnsi" w:cs="Calibri"/>
          <w:b/>
          <w:bCs/>
          <w:color w:val="002060"/>
          <w:sz w:val="22"/>
          <w:szCs w:val="22"/>
        </w:rPr>
      </w:pPr>
    </w:p>
    <w:p w14:paraId="2369CEDD" w14:textId="77777777" w:rsidR="009F5ED1" w:rsidRDefault="009F5ED1" w:rsidP="00FF1E99">
      <w:pPr>
        <w:pStyle w:val="Default"/>
        <w:rPr>
          <w:rFonts w:asciiTheme="majorHAnsi" w:hAnsiTheme="majorHAnsi" w:cs="Calibri"/>
          <w:b/>
          <w:bCs/>
          <w:color w:val="002060"/>
          <w:sz w:val="22"/>
          <w:szCs w:val="22"/>
        </w:rPr>
      </w:pPr>
    </w:p>
    <w:p w14:paraId="6A057B92" w14:textId="77777777" w:rsidR="009F5ED1" w:rsidRDefault="009F5ED1" w:rsidP="00FF1E99">
      <w:pPr>
        <w:pStyle w:val="Default"/>
        <w:rPr>
          <w:rFonts w:asciiTheme="majorHAnsi" w:hAnsiTheme="majorHAnsi" w:cs="Calibri"/>
          <w:b/>
          <w:bCs/>
          <w:color w:val="002060"/>
          <w:sz w:val="22"/>
          <w:szCs w:val="22"/>
        </w:rPr>
      </w:pPr>
    </w:p>
    <w:p w14:paraId="327B3540" w14:textId="77777777" w:rsidR="009F5ED1" w:rsidRDefault="009F5ED1" w:rsidP="00FF1E99">
      <w:pPr>
        <w:pStyle w:val="Default"/>
        <w:rPr>
          <w:rFonts w:asciiTheme="majorHAnsi" w:hAnsiTheme="majorHAnsi" w:cs="Calibri"/>
          <w:b/>
          <w:bCs/>
          <w:color w:val="002060"/>
          <w:sz w:val="22"/>
          <w:szCs w:val="22"/>
        </w:rPr>
      </w:pPr>
    </w:p>
    <w:p w14:paraId="68068E9E" w14:textId="77777777" w:rsidR="009F5ED1" w:rsidRDefault="009F5ED1" w:rsidP="00FF1E99">
      <w:pPr>
        <w:pStyle w:val="Default"/>
        <w:rPr>
          <w:rFonts w:asciiTheme="majorHAnsi" w:hAnsiTheme="majorHAnsi" w:cs="Calibri"/>
          <w:b/>
          <w:bCs/>
          <w:color w:val="002060"/>
          <w:sz w:val="22"/>
          <w:szCs w:val="22"/>
        </w:rPr>
      </w:pPr>
    </w:p>
    <w:p w14:paraId="59B6BAF3" w14:textId="77777777" w:rsidR="009F5ED1" w:rsidRDefault="009F5ED1" w:rsidP="00FF1E99">
      <w:pPr>
        <w:pStyle w:val="Default"/>
        <w:rPr>
          <w:rFonts w:asciiTheme="majorHAnsi" w:hAnsiTheme="majorHAnsi" w:cs="Calibri"/>
          <w:b/>
          <w:bCs/>
          <w:color w:val="002060"/>
          <w:sz w:val="22"/>
          <w:szCs w:val="22"/>
        </w:rPr>
      </w:pPr>
    </w:p>
    <w:p w14:paraId="6E3FDBDF" w14:textId="77777777" w:rsidR="009F5ED1" w:rsidRDefault="009F5ED1" w:rsidP="00FF1E99">
      <w:pPr>
        <w:pStyle w:val="Default"/>
        <w:rPr>
          <w:rFonts w:asciiTheme="majorHAnsi" w:hAnsiTheme="majorHAnsi" w:cs="Calibri"/>
          <w:b/>
          <w:bCs/>
          <w:color w:val="002060"/>
          <w:sz w:val="22"/>
          <w:szCs w:val="22"/>
        </w:rPr>
      </w:pPr>
    </w:p>
    <w:p w14:paraId="6F958579" w14:textId="77777777" w:rsidR="00FF1E99" w:rsidRDefault="00FF1E99" w:rsidP="00FF1E99">
      <w:pPr>
        <w:pStyle w:val="Default"/>
        <w:rPr>
          <w:rFonts w:asciiTheme="majorHAnsi" w:hAnsiTheme="majorHAnsi" w:cs="Calibri"/>
          <w:b/>
          <w:bCs/>
          <w:color w:val="002060"/>
          <w:sz w:val="22"/>
          <w:szCs w:val="22"/>
        </w:rPr>
      </w:pPr>
    </w:p>
    <w:p w14:paraId="4F1BBC9B" w14:textId="77777777" w:rsidR="00FF1E99" w:rsidRDefault="00FF1E99" w:rsidP="00FF1E99">
      <w:pPr>
        <w:pStyle w:val="Default"/>
        <w:rPr>
          <w:rFonts w:asciiTheme="majorHAnsi" w:hAnsiTheme="majorHAnsi" w:cs="Calibri"/>
          <w:b/>
          <w:bCs/>
          <w:color w:val="002060"/>
          <w:sz w:val="22"/>
          <w:szCs w:val="22"/>
        </w:rPr>
      </w:pPr>
    </w:p>
    <w:p w14:paraId="2E816EEA" w14:textId="77777777" w:rsidR="00FF1E99" w:rsidRDefault="00FF1E99" w:rsidP="00FF1E99">
      <w:pPr>
        <w:pStyle w:val="Default"/>
        <w:rPr>
          <w:rFonts w:asciiTheme="majorHAnsi" w:hAnsiTheme="majorHAnsi" w:cs="Calibri"/>
          <w:b/>
          <w:bCs/>
          <w:color w:val="002060"/>
          <w:sz w:val="22"/>
          <w:szCs w:val="22"/>
        </w:rPr>
      </w:pPr>
    </w:p>
    <w:p w14:paraId="3BA27C74" w14:textId="77777777" w:rsidR="00FF1E99" w:rsidRDefault="00FF1E99" w:rsidP="00FF1E99">
      <w:pPr>
        <w:pStyle w:val="Default"/>
        <w:rPr>
          <w:rFonts w:asciiTheme="majorHAnsi" w:hAnsiTheme="majorHAnsi" w:cs="Calibri"/>
          <w:b/>
          <w:bCs/>
          <w:color w:val="002060"/>
          <w:sz w:val="22"/>
          <w:szCs w:val="22"/>
        </w:rPr>
      </w:pPr>
    </w:p>
    <w:p w14:paraId="3DA7BE83" w14:textId="77777777" w:rsidR="00FF1E99" w:rsidRDefault="00FF1E99" w:rsidP="00FF1E99">
      <w:pPr>
        <w:pStyle w:val="Default"/>
        <w:rPr>
          <w:rFonts w:asciiTheme="majorHAnsi" w:hAnsiTheme="majorHAnsi" w:cs="Calibri"/>
          <w:b/>
          <w:bCs/>
          <w:color w:val="002060"/>
          <w:sz w:val="22"/>
          <w:szCs w:val="22"/>
        </w:rPr>
      </w:pPr>
    </w:p>
    <w:p w14:paraId="49517434" w14:textId="77777777" w:rsidR="00FF1E99" w:rsidRDefault="00FF1E99" w:rsidP="00FF1E99">
      <w:pPr>
        <w:pStyle w:val="Default"/>
        <w:rPr>
          <w:rFonts w:asciiTheme="majorHAnsi" w:hAnsiTheme="majorHAnsi" w:cs="Calibri"/>
          <w:b/>
          <w:bCs/>
          <w:color w:val="002060"/>
          <w:sz w:val="22"/>
          <w:szCs w:val="22"/>
        </w:rPr>
      </w:pPr>
    </w:p>
    <w:p w14:paraId="413C83BE" w14:textId="77777777" w:rsidR="00FF1E99" w:rsidRDefault="00FF1E99" w:rsidP="00FF1E99">
      <w:pPr>
        <w:pStyle w:val="Default"/>
        <w:rPr>
          <w:rFonts w:asciiTheme="majorHAnsi" w:hAnsiTheme="majorHAnsi" w:cs="Calibri"/>
          <w:b/>
          <w:bCs/>
          <w:color w:val="002060"/>
          <w:sz w:val="22"/>
          <w:szCs w:val="22"/>
        </w:rPr>
      </w:pPr>
    </w:p>
    <w:p w14:paraId="400938C4" w14:textId="77777777" w:rsidR="00FF1E99" w:rsidRDefault="00FF1E99" w:rsidP="00FF1E99">
      <w:pPr>
        <w:pStyle w:val="Default"/>
        <w:rPr>
          <w:rFonts w:asciiTheme="majorHAnsi" w:hAnsiTheme="majorHAnsi" w:cs="Calibri"/>
          <w:b/>
          <w:bCs/>
          <w:color w:val="002060"/>
          <w:sz w:val="22"/>
          <w:szCs w:val="22"/>
        </w:rPr>
      </w:pPr>
    </w:p>
    <w:p w14:paraId="77F3A9BE" w14:textId="77777777" w:rsidR="009F5ED1" w:rsidRPr="00B50D53" w:rsidRDefault="009F5ED1" w:rsidP="00FF1E99">
      <w:pPr>
        <w:pStyle w:val="Default"/>
        <w:rPr>
          <w:rFonts w:asciiTheme="majorHAnsi" w:hAnsiTheme="majorHAnsi" w:cs="Calibri"/>
          <w:b/>
          <w:bCs/>
          <w:color w:val="002060"/>
          <w:sz w:val="22"/>
          <w:szCs w:val="22"/>
        </w:rPr>
      </w:pPr>
    </w:p>
    <w:p w14:paraId="12333195" w14:textId="77777777" w:rsidR="00F670F1" w:rsidRPr="00B50D53" w:rsidRDefault="00F670F1" w:rsidP="00FF1E99">
      <w:pPr>
        <w:pStyle w:val="Default"/>
        <w:rPr>
          <w:rFonts w:asciiTheme="majorHAnsi" w:hAnsiTheme="majorHAnsi" w:cs="Calibri"/>
          <w:b/>
          <w:bCs/>
          <w:color w:val="ED7D31" w:themeColor="accent2"/>
          <w:sz w:val="22"/>
          <w:szCs w:val="22"/>
        </w:rPr>
      </w:pPr>
      <w:r w:rsidRPr="00B50D53">
        <w:rPr>
          <w:rFonts w:asciiTheme="majorHAnsi" w:hAnsiTheme="majorHAnsi" w:cs="Calibri"/>
          <w:b/>
          <w:bCs/>
          <w:color w:val="ED7D31" w:themeColor="accent2"/>
          <w:sz w:val="22"/>
          <w:szCs w:val="22"/>
        </w:rPr>
        <w:t xml:space="preserve">KEY TIMELINES </w:t>
      </w:r>
    </w:p>
    <w:p w14:paraId="5101D61A" w14:textId="77777777" w:rsidR="00F670F1" w:rsidRPr="00B50D53" w:rsidRDefault="00F670F1" w:rsidP="00FF1E99">
      <w:pPr>
        <w:spacing w:after="0" w:line="240" w:lineRule="auto"/>
        <w:rPr>
          <w:rFonts w:asciiTheme="majorHAnsi" w:eastAsia="Times New Roman" w:hAnsiTheme="majorHAnsi" w:cs="Calibri"/>
          <w:bCs/>
          <w:lang w:eastAsia="en-AU"/>
        </w:rPr>
      </w:pPr>
      <w:r w:rsidRPr="00B50D53">
        <w:rPr>
          <w:rFonts w:asciiTheme="majorHAnsi" w:eastAsia="Times New Roman" w:hAnsiTheme="majorHAnsi" w:cs="Calibri"/>
          <w:bCs/>
          <w:lang w:eastAsia="en-AU"/>
        </w:rPr>
        <w:t xml:space="preserve">Please observe key dates for this Award, described below: </w:t>
      </w:r>
    </w:p>
    <w:tbl>
      <w:tblPr>
        <w:tblStyle w:val="TableGrid"/>
        <w:tblW w:w="9356" w:type="dxa"/>
        <w:tblInd w:w="137" w:type="dxa"/>
        <w:tblLook w:val="04A0" w:firstRow="1" w:lastRow="0" w:firstColumn="1" w:lastColumn="0" w:noHBand="0" w:noVBand="1"/>
      </w:tblPr>
      <w:tblGrid>
        <w:gridCol w:w="2127"/>
        <w:gridCol w:w="2073"/>
        <w:gridCol w:w="5156"/>
      </w:tblGrid>
      <w:tr w:rsidR="00F670F1" w:rsidRPr="00B50D53" w14:paraId="6CCE119E" w14:textId="77777777" w:rsidTr="00C829AE">
        <w:tc>
          <w:tcPr>
            <w:tcW w:w="2127" w:type="dxa"/>
            <w:tcBorders>
              <w:top w:val="single" w:sz="4" w:space="0" w:color="auto"/>
              <w:left w:val="single" w:sz="4" w:space="0" w:color="auto"/>
              <w:bottom w:val="single" w:sz="4" w:space="0" w:color="auto"/>
              <w:right w:val="single" w:sz="4" w:space="0" w:color="auto"/>
            </w:tcBorders>
            <w:hideMark/>
          </w:tcPr>
          <w:p w14:paraId="4E7F8D65" w14:textId="77777777" w:rsidR="00F670F1" w:rsidRPr="00B50D53" w:rsidRDefault="00F670F1" w:rsidP="00587C80">
            <w:pPr>
              <w:spacing w:before="100" w:beforeAutospacing="1" w:after="100" w:afterAutospacing="1"/>
              <w:rPr>
                <w:rFonts w:asciiTheme="majorHAnsi" w:eastAsia="Times New Roman" w:hAnsiTheme="majorHAnsi" w:cs="Calibri"/>
                <w:b/>
                <w:bCs/>
                <w:color w:val="F15A24"/>
                <w:lang w:eastAsia="en-AU"/>
              </w:rPr>
            </w:pPr>
            <w:r w:rsidRPr="00B50D53">
              <w:rPr>
                <w:rFonts w:asciiTheme="majorHAnsi" w:eastAsia="Times New Roman" w:hAnsiTheme="majorHAnsi" w:cs="Calibri"/>
                <w:b/>
                <w:bCs/>
                <w:color w:val="F15A24"/>
                <w:lang w:eastAsia="en-AU"/>
              </w:rPr>
              <w:t>Date</w:t>
            </w:r>
          </w:p>
        </w:tc>
        <w:tc>
          <w:tcPr>
            <w:tcW w:w="2073" w:type="dxa"/>
            <w:tcBorders>
              <w:top w:val="single" w:sz="4" w:space="0" w:color="auto"/>
              <w:left w:val="single" w:sz="4" w:space="0" w:color="auto"/>
              <w:bottom w:val="single" w:sz="4" w:space="0" w:color="auto"/>
              <w:right w:val="single" w:sz="4" w:space="0" w:color="auto"/>
            </w:tcBorders>
            <w:hideMark/>
          </w:tcPr>
          <w:p w14:paraId="0E602F64" w14:textId="77777777" w:rsidR="00F670F1" w:rsidRPr="00B50D53" w:rsidRDefault="00F670F1" w:rsidP="00587C80">
            <w:pPr>
              <w:spacing w:before="100" w:beforeAutospacing="1" w:after="100" w:afterAutospacing="1"/>
              <w:rPr>
                <w:rFonts w:asciiTheme="majorHAnsi" w:eastAsia="Times New Roman" w:hAnsiTheme="majorHAnsi" w:cs="Calibri"/>
                <w:b/>
                <w:bCs/>
                <w:color w:val="F15A24"/>
                <w:lang w:eastAsia="en-AU"/>
              </w:rPr>
            </w:pPr>
            <w:r w:rsidRPr="00B50D53">
              <w:rPr>
                <w:rFonts w:asciiTheme="majorHAnsi" w:eastAsia="Times New Roman" w:hAnsiTheme="majorHAnsi" w:cs="Calibri"/>
                <w:b/>
                <w:bCs/>
                <w:color w:val="F15A24"/>
                <w:lang w:eastAsia="en-AU"/>
              </w:rPr>
              <w:t>Description</w:t>
            </w:r>
          </w:p>
        </w:tc>
        <w:tc>
          <w:tcPr>
            <w:tcW w:w="5156" w:type="dxa"/>
            <w:tcBorders>
              <w:top w:val="single" w:sz="4" w:space="0" w:color="auto"/>
              <w:left w:val="single" w:sz="4" w:space="0" w:color="auto"/>
              <w:bottom w:val="single" w:sz="4" w:space="0" w:color="auto"/>
              <w:right w:val="single" w:sz="4" w:space="0" w:color="auto"/>
            </w:tcBorders>
            <w:hideMark/>
          </w:tcPr>
          <w:p w14:paraId="1B06BEAF" w14:textId="77777777" w:rsidR="00F670F1" w:rsidRPr="00B50D53" w:rsidRDefault="00F670F1" w:rsidP="00587C80">
            <w:pPr>
              <w:spacing w:before="100" w:beforeAutospacing="1" w:after="100" w:afterAutospacing="1"/>
              <w:rPr>
                <w:rFonts w:asciiTheme="majorHAnsi" w:eastAsia="Times New Roman" w:hAnsiTheme="majorHAnsi" w:cs="Calibri"/>
                <w:b/>
                <w:bCs/>
                <w:color w:val="F15A24"/>
                <w:lang w:eastAsia="en-AU"/>
              </w:rPr>
            </w:pPr>
            <w:r w:rsidRPr="00B50D53">
              <w:rPr>
                <w:rFonts w:asciiTheme="majorHAnsi" w:eastAsia="Times New Roman" w:hAnsiTheme="majorHAnsi" w:cs="Calibri"/>
                <w:b/>
                <w:bCs/>
                <w:color w:val="F15A24"/>
                <w:lang w:eastAsia="en-AU"/>
              </w:rPr>
              <w:t xml:space="preserve">Additional Information </w:t>
            </w:r>
          </w:p>
        </w:tc>
      </w:tr>
      <w:tr w:rsidR="00F670F1" w:rsidRPr="00B50D53" w14:paraId="5E4609A4" w14:textId="77777777" w:rsidTr="00C829AE">
        <w:tc>
          <w:tcPr>
            <w:tcW w:w="2127" w:type="dxa"/>
            <w:tcBorders>
              <w:top w:val="single" w:sz="4" w:space="0" w:color="auto"/>
              <w:left w:val="single" w:sz="4" w:space="0" w:color="auto"/>
              <w:bottom w:val="single" w:sz="4" w:space="0" w:color="auto"/>
              <w:right w:val="single" w:sz="4" w:space="0" w:color="auto"/>
            </w:tcBorders>
            <w:hideMark/>
          </w:tcPr>
          <w:p w14:paraId="3886D6A1" w14:textId="01316521" w:rsidR="00F670F1" w:rsidRPr="009F5ED1" w:rsidRDefault="00A275C4" w:rsidP="00587C80">
            <w:pPr>
              <w:spacing w:before="100" w:beforeAutospacing="1" w:after="100" w:afterAutospacing="1"/>
              <w:rPr>
                <w:rFonts w:asciiTheme="majorHAnsi" w:eastAsia="Times New Roman" w:hAnsiTheme="majorHAnsi" w:cs="Calibri"/>
                <w:b/>
                <w:bCs/>
                <w:color w:val="000000" w:themeColor="text1"/>
                <w:lang w:eastAsia="en-AU"/>
              </w:rPr>
            </w:pPr>
            <w:r w:rsidRPr="009F5ED1">
              <w:rPr>
                <w:rFonts w:asciiTheme="majorHAnsi" w:eastAsia="Times New Roman" w:hAnsiTheme="majorHAnsi" w:cs="Calibri"/>
                <w:b/>
                <w:bCs/>
                <w:color w:val="000000" w:themeColor="text1"/>
                <w:lang w:eastAsia="en-AU"/>
              </w:rPr>
              <w:t>Friday</w:t>
            </w:r>
            <w:r w:rsidR="00FC486A">
              <w:rPr>
                <w:rFonts w:asciiTheme="majorHAnsi" w:eastAsia="Times New Roman" w:hAnsiTheme="majorHAnsi" w:cs="Calibri"/>
                <w:b/>
                <w:bCs/>
                <w:color w:val="000000" w:themeColor="text1"/>
                <w:lang w:eastAsia="en-AU"/>
              </w:rPr>
              <w:t>, 19 June 2026</w:t>
            </w:r>
            <w:r w:rsidR="00BB30D4" w:rsidRPr="009F5ED1">
              <w:rPr>
                <w:rFonts w:asciiTheme="majorHAnsi" w:eastAsia="Times New Roman" w:hAnsiTheme="majorHAnsi" w:cs="Calibri"/>
                <w:b/>
                <w:bCs/>
                <w:color w:val="000000" w:themeColor="text1"/>
                <w:lang w:eastAsia="en-AU"/>
              </w:rPr>
              <w:t xml:space="preserve"> </w:t>
            </w:r>
          </w:p>
        </w:tc>
        <w:tc>
          <w:tcPr>
            <w:tcW w:w="2073" w:type="dxa"/>
            <w:tcBorders>
              <w:top w:val="single" w:sz="4" w:space="0" w:color="auto"/>
              <w:left w:val="single" w:sz="4" w:space="0" w:color="auto"/>
              <w:bottom w:val="single" w:sz="4" w:space="0" w:color="auto"/>
              <w:right w:val="single" w:sz="4" w:space="0" w:color="auto"/>
            </w:tcBorders>
            <w:hideMark/>
          </w:tcPr>
          <w:p w14:paraId="27E4BEA0" w14:textId="77777777" w:rsidR="00F670F1" w:rsidRPr="009F5ED1" w:rsidRDefault="00F670F1" w:rsidP="00E44C3A">
            <w:pPr>
              <w:spacing w:before="100" w:beforeAutospacing="1" w:after="100" w:afterAutospacing="1"/>
              <w:rPr>
                <w:rFonts w:asciiTheme="majorHAnsi" w:eastAsia="Times New Roman" w:hAnsiTheme="majorHAnsi" w:cs="Calibri"/>
                <w:bCs/>
                <w:color w:val="000000" w:themeColor="text1"/>
                <w:lang w:eastAsia="en-AU"/>
              </w:rPr>
            </w:pPr>
            <w:r w:rsidRPr="009F5ED1">
              <w:rPr>
                <w:rFonts w:asciiTheme="majorHAnsi" w:eastAsia="Times New Roman" w:hAnsiTheme="majorHAnsi" w:cs="Calibri"/>
                <w:bCs/>
                <w:color w:val="000000" w:themeColor="text1"/>
                <w:lang w:eastAsia="en-AU"/>
              </w:rPr>
              <w:t xml:space="preserve">Call for </w:t>
            </w:r>
            <w:r w:rsidR="00E44C3A" w:rsidRPr="009F5ED1">
              <w:rPr>
                <w:rFonts w:asciiTheme="majorHAnsi" w:eastAsia="Times New Roman" w:hAnsiTheme="majorHAnsi" w:cs="Calibri"/>
                <w:bCs/>
                <w:color w:val="000000" w:themeColor="text1"/>
                <w:lang w:eastAsia="en-AU"/>
              </w:rPr>
              <w:t>Fellows of ARMS</w:t>
            </w:r>
          </w:p>
        </w:tc>
        <w:tc>
          <w:tcPr>
            <w:tcW w:w="5156" w:type="dxa"/>
            <w:tcBorders>
              <w:top w:val="single" w:sz="4" w:space="0" w:color="auto"/>
              <w:left w:val="single" w:sz="4" w:space="0" w:color="auto"/>
              <w:bottom w:val="single" w:sz="4" w:space="0" w:color="auto"/>
              <w:right w:val="single" w:sz="4" w:space="0" w:color="auto"/>
            </w:tcBorders>
            <w:hideMark/>
          </w:tcPr>
          <w:p w14:paraId="0D71B554" w14:textId="6306B6CC" w:rsidR="00F670F1" w:rsidRPr="009F5ED1" w:rsidRDefault="00F670F1" w:rsidP="00587C80">
            <w:pPr>
              <w:spacing w:before="100" w:beforeAutospacing="1" w:after="100" w:afterAutospacing="1"/>
              <w:rPr>
                <w:rFonts w:asciiTheme="majorHAnsi" w:eastAsia="Times New Roman" w:hAnsiTheme="majorHAnsi" w:cs="Calibri"/>
                <w:bCs/>
                <w:color w:val="000000" w:themeColor="text1"/>
                <w:lang w:eastAsia="en-AU"/>
              </w:rPr>
            </w:pPr>
            <w:r w:rsidRPr="009F5ED1">
              <w:rPr>
                <w:rFonts w:asciiTheme="majorHAnsi" w:eastAsia="Times New Roman" w:hAnsiTheme="majorHAnsi" w:cs="Calibri"/>
                <w:bCs/>
                <w:color w:val="000000" w:themeColor="text1"/>
                <w:lang w:eastAsia="en-AU"/>
              </w:rPr>
              <w:t>Notification to be disseminated to all ARMS Members</w:t>
            </w:r>
            <w:r w:rsidR="00030BAE" w:rsidRPr="009F5ED1">
              <w:rPr>
                <w:rFonts w:asciiTheme="majorHAnsi" w:eastAsia="Times New Roman" w:hAnsiTheme="majorHAnsi" w:cs="Calibri"/>
                <w:bCs/>
                <w:color w:val="000000" w:themeColor="text1"/>
                <w:lang w:eastAsia="en-AU"/>
              </w:rPr>
              <w:t>.</w:t>
            </w:r>
          </w:p>
        </w:tc>
      </w:tr>
      <w:tr w:rsidR="00F670F1" w:rsidRPr="00B50D53" w14:paraId="7D605592" w14:textId="77777777" w:rsidTr="00F8636B">
        <w:tc>
          <w:tcPr>
            <w:tcW w:w="2127"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3FECC646" w14:textId="47696162" w:rsidR="00F670F1" w:rsidRPr="009F5ED1" w:rsidRDefault="00E95EF1" w:rsidP="00587C80">
            <w:pPr>
              <w:spacing w:before="100" w:beforeAutospacing="1" w:after="100" w:afterAutospacing="1"/>
              <w:rPr>
                <w:rFonts w:asciiTheme="majorHAnsi" w:eastAsia="Times New Roman" w:hAnsiTheme="majorHAnsi" w:cs="Calibri"/>
                <w:b/>
                <w:bCs/>
                <w:lang w:eastAsia="en-AU"/>
              </w:rPr>
            </w:pPr>
            <w:r w:rsidRPr="009F5ED1">
              <w:rPr>
                <w:rFonts w:asciiTheme="majorHAnsi" w:eastAsia="Times New Roman" w:hAnsiTheme="majorHAnsi" w:cs="Calibri"/>
                <w:b/>
                <w:bCs/>
                <w:lang w:eastAsia="en-AU"/>
              </w:rPr>
              <w:t xml:space="preserve">Monday, </w:t>
            </w:r>
            <w:r w:rsidR="00FC486A">
              <w:rPr>
                <w:rFonts w:asciiTheme="majorHAnsi" w:eastAsia="Times New Roman" w:hAnsiTheme="majorHAnsi" w:cs="Calibri"/>
                <w:b/>
                <w:bCs/>
                <w:lang w:eastAsia="en-AU"/>
              </w:rPr>
              <w:t>27</w:t>
            </w:r>
            <w:r w:rsidR="009F5ED1" w:rsidRPr="009F5ED1">
              <w:rPr>
                <w:rFonts w:asciiTheme="majorHAnsi" w:eastAsia="Times New Roman" w:hAnsiTheme="majorHAnsi" w:cs="Calibri"/>
                <w:b/>
                <w:bCs/>
                <w:vertAlign w:val="superscript"/>
                <w:lang w:eastAsia="en-AU"/>
              </w:rPr>
              <w:t>TH</w:t>
            </w:r>
            <w:r w:rsidR="009F5ED1" w:rsidRPr="009F5ED1">
              <w:rPr>
                <w:rFonts w:asciiTheme="majorHAnsi" w:eastAsia="Times New Roman" w:hAnsiTheme="majorHAnsi" w:cs="Calibri"/>
                <w:b/>
                <w:bCs/>
                <w:lang w:eastAsia="en-AU"/>
              </w:rPr>
              <w:t xml:space="preserve"> of</w:t>
            </w:r>
            <w:r w:rsidR="008B3112" w:rsidRPr="009F5ED1">
              <w:rPr>
                <w:rFonts w:asciiTheme="majorHAnsi" w:eastAsia="Times New Roman" w:hAnsiTheme="majorHAnsi" w:cs="Calibri"/>
                <w:b/>
                <w:bCs/>
                <w:lang w:eastAsia="en-AU"/>
              </w:rPr>
              <w:t xml:space="preserve"> </w:t>
            </w:r>
            <w:r w:rsidR="00A275C4" w:rsidRPr="009F5ED1">
              <w:rPr>
                <w:rFonts w:asciiTheme="majorHAnsi" w:eastAsia="Times New Roman" w:hAnsiTheme="majorHAnsi" w:cs="Calibri"/>
                <w:b/>
                <w:bCs/>
                <w:lang w:eastAsia="en-AU"/>
              </w:rPr>
              <w:t>July</w:t>
            </w:r>
            <w:r w:rsidRPr="009F5ED1">
              <w:rPr>
                <w:rFonts w:asciiTheme="majorHAnsi" w:eastAsia="Times New Roman" w:hAnsiTheme="majorHAnsi" w:cs="Calibri"/>
                <w:b/>
                <w:bCs/>
                <w:lang w:eastAsia="en-AU"/>
              </w:rPr>
              <w:t xml:space="preserve"> 202</w:t>
            </w:r>
            <w:r w:rsidR="00FC486A">
              <w:rPr>
                <w:rFonts w:asciiTheme="majorHAnsi" w:eastAsia="Times New Roman" w:hAnsiTheme="majorHAnsi" w:cs="Calibri"/>
                <w:b/>
                <w:bCs/>
                <w:lang w:eastAsia="en-AU"/>
              </w:rPr>
              <w:t>6</w:t>
            </w:r>
            <w:r w:rsidR="009E61E1" w:rsidRPr="009F5ED1">
              <w:rPr>
                <w:rFonts w:asciiTheme="majorHAnsi" w:eastAsia="Times New Roman" w:hAnsiTheme="majorHAnsi" w:cs="Calibri"/>
                <w:b/>
                <w:bCs/>
                <w:lang w:eastAsia="en-AU"/>
              </w:rPr>
              <w:t xml:space="preserve"> </w:t>
            </w:r>
          </w:p>
        </w:tc>
        <w:tc>
          <w:tcPr>
            <w:tcW w:w="2073"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797F4245" w14:textId="705B1529" w:rsidR="00F670F1" w:rsidRPr="009F5ED1" w:rsidRDefault="00D0215C" w:rsidP="00587C80">
            <w:pPr>
              <w:spacing w:before="100" w:beforeAutospacing="1" w:after="100" w:afterAutospacing="1"/>
              <w:rPr>
                <w:rFonts w:asciiTheme="majorHAnsi" w:eastAsia="Times New Roman" w:hAnsiTheme="majorHAnsi" w:cs="Calibri"/>
                <w:bCs/>
                <w:lang w:eastAsia="en-AU"/>
              </w:rPr>
            </w:pPr>
            <w:r w:rsidRPr="009F5ED1">
              <w:rPr>
                <w:rFonts w:asciiTheme="majorHAnsi" w:eastAsia="Times New Roman" w:hAnsiTheme="majorHAnsi" w:cs="Calibri"/>
                <w:bCs/>
                <w:color w:val="000000" w:themeColor="text1"/>
                <w:lang w:eastAsia="en-AU"/>
              </w:rPr>
              <w:t>Closing date</w:t>
            </w:r>
            <w:r w:rsidR="009F5ED1" w:rsidRPr="009F5ED1">
              <w:rPr>
                <w:rFonts w:asciiTheme="majorHAnsi" w:eastAsia="Times New Roman" w:hAnsiTheme="majorHAnsi" w:cs="Calibri"/>
                <w:bCs/>
                <w:color w:val="000000" w:themeColor="text1"/>
                <w:lang w:eastAsia="en-AU"/>
              </w:rPr>
              <w:t xml:space="preserve"> for nominations </w:t>
            </w:r>
            <w:r w:rsidRPr="009F5ED1">
              <w:rPr>
                <w:rFonts w:asciiTheme="majorHAnsi" w:eastAsia="Times New Roman" w:hAnsiTheme="majorHAnsi" w:cs="Calibri"/>
                <w:bCs/>
                <w:color w:val="000000" w:themeColor="text1"/>
                <w:lang w:eastAsia="en-AU"/>
              </w:rPr>
              <w:t xml:space="preserve"> </w:t>
            </w:r>
          </w:p>
        </w:tc>
        <w:tc>
          <w:tcPr>
            <w:tcW w:w="5156" w:type="dxa"/>
            <w:tcBorders>
              <w:top w:val="single" w:sz="4" w:space="0" w:color="auto"/>
              <w:left w:val="single" w:sz="4" w:space="0" w:color="auto"/>
              <w:bottom w:val="single" w:sz="4" w:space="0" w:color="auto"/>
              <w:right w:val="single" w:sz="4" w:space="0" w:color="auto"/>
            </w:tcBorders>
            <w:shd w:val="clear" w:color="auto" w:fill="ED7D31" w:themeFill="accent2"/>
            <w:hideMark/>
          </w:tcPr>
          <w:p w14:paraId="67264BDE" w14:textId="0B480FEC" w:rsidR="00554542" w:rsidRPr="009F5ED1" w:rsidRDefault="00F670F1" w:rsidP="00E65168">
            <w:pPr>
              <w:spacing w:before="100" w:beforeAutospacing="1" w:after="100" w:afterAutospacing="1"/>
              <w:rPr>
                <w:rFonts w:asciiTheme="majorHAnsi" w:eastAsia="Times New Roman" w:hAnsiTheme="majorHAnsi" w:cs="Calibri"/>
                <w:b/>
                <w:bCs/>
                <w:lang w:eastAsia="en-AU"/>
              </w:rPr>
            </w:pPr>
            <w:r w:rsidRPr="009F5ED1">
              <w:rPr>
                <w:rFonts w:asciiTheme="majorHAnsi" w:eastAsia="Times New Roman" w:hAnsiTheme="majorHAnsi" w:cs="Calibri"/>
                <w:bCs/>
                <w:color w:val="000000" w:themeColor="text1"/>
                <w:lang w:eastAsia="en-AU"/>
              </w:rPr>
              <w:t xml:space="preserve">Completed nomination forms must be submitted to the ARMS Administration Officer </w:t>
            </w:r>
            <w:r w:rsidRPr="009F5ED1">
              <w:rPr>
                <w:rFonts w:asciiTheme="majorHAnsi" w:eastAsia="Times New Roman" w:hAnsiTheme="majorHAnsi" w:cs="Calibri"/>
                <w:bCs/>
                <w:lang w:eastAsia="en-AU"/>
              </w:rPr>
              <w:t xml:space="preserve">– </w:t>
            </w:r>
            <w:hyperlink r:id="rId13" w:history="1">
              <w:r w:rsidR="00C829AE" w:rsidRPr="009F5ED1">
                <w:rPr>
                  <w:rStyle w:val="Hyperlink"/>
                  <w:rFonts w:asciiTheme="majorHAnsi" w:eastAsia="Times New Roman" w:hAnsiTheme="majorHAnsi" w:cs="Calibri"/>
                  <w:bCs/>
                  <w:lang w:eastAsia="en-AU"/>
                </w:rPr>
                <w:t>A</w:t>
              </w:r>
              <w:r w:rsidR="00C829AE" w:rsidRPr="009F5ED1">
                <w:rPr>
                  <w:rStyle w:val="Hyperlink"/>
                  <w:rFonts w:cs="Calibri"/>
                  <w:bCs/>
                </w:rPr>
                <w:t>R</w:t>
              </w:r>
              <w:r w:rsidR="00C829AE" w:rsidRPr="009F5ED1">
                <w:rPr>
                  <w:rStyle w:val="Hyperlink"/>
                </w:rPr>
                <w:t>MSMembership@researchmanagement.org.au</w:t>
              </w:r>
            </w:hyperlink>
            <w:r w:rsidR="00C829AE" w:rsidRPr="009F5ED1">
              <w:rPr>
                <w:rStyle w:val="Hyperlink"/>
                <w:rFonts w:cs="Calibri"/>
                <w:bCs/>
              </w:rPr>
              <w:t xml:space="preserve"> </w:t>
            </w:r>
            <w:r w:rsidR="00DF735D" w:rsidRPr="009F5ED1">
              <w:rPr>
                <w:rFonts w:cs="Calibri"/>
                <w:bCs/>
              </w:rPr>
              <w:t xml:space="preserve"> </w:t>
            </w:r>
            <w:r w:rsidRPr="009F5ED1">
              <w:rPr>
                <w:rFonts w:asciiTheme="majorHAnsi" w:eastAsia="Times New Roman" w:hAnsiTheme="majorHAnsi" w:cs="Calibri"/>
                <w:bCs/>
                <w:lang w:eastAsia="en-AU"/>
              </w:rPr>
              <w:t xml:space="preserve">  </w:t>
            </w:r>
            <w:r w:rsidRPr="009F5ED1">
              <w:rPr>
                <w:rFonts w:asciiTheme="majorHAnsi" w:eastAsia="Times New Roman" w:hAnsiTheme="majorHAnsi" w:cs="Calibri"/>
                <w:bCs/>
                <w:color w:val="000000" w:themeColor="text1"/>
                <w:lang w:eastAsia="en-AU"/>
              </w:rPr>
              <w:t>by cob 5 PM AEST</w:t>
            </w:r>
            <w:r w:rsidRPr="009F5ED1">
              <w:rPr>
                <w:rFonts w:asciiTheme="majorHAnsi" w:eastAsia="Times New Roman" w:hAnsiTheme="majorHAnsi" w:cs="Calibri"/>
                <w:b/>
                <w:bCs/>
                <w:color w:val="000000" w:themeColor="text1"/>
                <w:lang w:eastAsia="en-AU"/>
              </w:rPr>
              <w:t>.</w:t>
            </w:r>
            <w:r w:rsidRPr="009F5ED1">
              <w:rPr>
                <w:rFonts w:asciiTheme="majorHAnsi" w:eastAsia="Times New Roman" w:hAnsiTheme="majorHAnsi" w:cs="Calibri"/>
                <w:b/>
                <w:bCs/>
                <w:lang w:eastAsia="en-AU"/>
              </w:rPr>
              <w:t xml:space="preserve">  </w:t>
            </w:r>
          </w:p>
          <w:p w14:paraId="221E3EEA" w14:textId="43396761" w:rsidR="00F670F1" w:rsidRPr="009F5ED1" w:rsidRDefault="00F670F1" w:rsidP="00E65168">
            <w:pPr>
              <w:spacing w:before="100" w:beforeAutospacing="1" w:after="100" w:afterAutospacing="1"/>
              <w:rPr>
                <w:rFonts w:asciiTheme="majorHAnsi" w:eastAsia="Times New Roman" w:hAnsiTheme="majorHAnsi" w:cs="Calibri"/>
                <w:bCs/>
                <w:lang w:eastAsia="en-AU"/>
              </w:rPr>
            </w:pPr>
            <w:r w:rsidRPr="009F5ED1">
              <w:rPr>
                <w:rFonts w:asciiTheme="majorHAnsi" w:eastAsia="Times New Roman" w:hAnsiTheme="majorHAnsi" w:cs="Calibri"/>
                <w:b/>
                <w:bCs/>
                <w:lang w:eastAsia="en-AU"/>
              </w:rPr>
              <w:t>Late nominations will not be accepted.</w:t>
            </w:r>
            <w:r w:rsidRPr="009F5ED1">
              <w:rPr>
                <w:rFonts w:asciiTheme="majorHAnsi" w:eastAsia="Times New Roman" w:hAnsiTheme="majorHAnsi" w:cs="Calibri"/>
                <w:bCs/>
                <w:lang w:eastAsia="en-AU"/>
              </w:rPr>
              <w:t xml:space="preserve"> </w:t>
            </w:r>
          </w:p>
        </w:tc>
      </w:tr>
      <w:tr w:rsidR="00F670F1" w:rsidRPr="00B50D53" w14:paraId="18F53833" w14:textId="77777777" w:rsidTr="00C829AE">
        <w:tc>
          <w:tcPr>
            <w:tcW w:w="2127" w:type="dxa"/>
            <w:tcBorders>
              <w:top w:val="single" w:sz="4" w:space="0" w:color="auto"/>
              <w:left w:val="single" w:sz="4" w:space="0" w:color="auto"/>
              <w:bottom w:val="single" w:sz="4" w:space="0" w:color="auto"/>
              <w:right w:val="single" w:sz="4" w:space="0" w:color="auto"/>
            </w:tcBorders>
            <w:hideMark/>
          </w:tcPr>
          <w:p w14:paraId="73BFB593" w14:textId="56FFB166" w:rsidR="00F670F1" w:rsidRPr="009F5ED1" w:rsidRDefault="00FC486A" w:rsidP="0090734C">
            <w:pPr>
              <w:spacing w:before="100" w:beforeAutospacing="1" w:after="100" w:afterAutospacing="1"/>
              <w:rPr>
                <w:rFonts w:asciiTheme="majorHAnsi" w:eastAsia="Times New Roman" w:hAnsiTheme="majorHAnsi" w:cs="Calibri"/>
                <w:b/>
                <w:bCs/>
                <w:lang w:eastAsia="en-AU"/>
              </w:rPr>
            </w:pPr>
            <w:bookmarkStart w:id="0" w:name="_Hlk75347168"/>
            <w:r>
              <w:rPr>
                <w:rFonts w:asciiTheme="majorHAnsi" w:eastAsia="Times New Roman" w:hAnsiTheme="majorHAnsi" w:cs="Calibri"/>
                <w:b/>
                <w:bCs/>
                <w:lang w:eastAsia="en-AU"/>
              </w:rPr>
              <w:t xml:space="preserve">29 </w:t>
            </w:r>
            <w:r w:rsidR="008B3112" w:rsidRPr="009F5ED1">
              <w:rPr>
                <w:rFonts w:asciiTheme="majorHAnsi" w:eastAsia="Times New Roman" w:hAnsiTheme="majorHAnsi" w:cs="Calibri"/>
                <w:b/>
                <w:bCs/>
                <w:lang w:eastAsia="en-AU"/>
              </w:rPr>
              <w:t xml:space="preserve">July – </w:t>
            </w:r>
            <w:r>
              <w:rPr>
                <w:rFonts w:asciiTheme="majorHAnsi" w:eastAsia="Times New Roman" w:hAnsiTheme="majorHAnsi" w:cs="Calibri"/>
                <w:b/>
                <w:bCs/>
                <w:lang w:eastAsia="en-AU"/>
              </w:rPr>
              <w:t>7</w:t>
            </w:r>
            <w:r w:rsidR="008B3112" w:rsidRPr="009F5ED1">
              <w:rPr>
                <w:rFonts w:asciiTheme="majorHAnsi" w:eastAsia="Times New Roman" w:hAnsiTheme="majorHAnsi" w:cs="Calibri"/>
                <w:b/>
                <w:bCs/>
                <w:lang w:eastAsia="en-AU"/>
              </w:rPr>
              <w:t xml:space="preserve"> August </w:t>
            </w:r>
            <w:r w:rsidR="005C0F64" w:rsidRPr="009F5ED1">
              <w:rPr>
                <w:rFonts w:asciiTheme="majorHAnsi" w:eastAsia="Times New Roman" w:hAnsiTheme="majorHAnsi" w:cs="Calibri"/>
                <w:b/>
                <w:bCs/>
                <w:lang w:eastAsia="en-AU"/>
              </w:rPr>
              <w:t>202</w:t>
            </w:r>
            <w:r>
              <w:rPr>
                <w:rFonts w:asciiTheme="majorHAnsi" w:eastAsia="Times New Roman" w:hAnsiTheme="majorHAnsi" w:cs="Calibri"/>
                <w:b/>
                <w:bCs/>
                <w:lang w:eastAsia="en-AU"/>
              </w:rPr>
              <w:t>6</w:t>
            </w:r>
            <w:r w:rsidR="00A275C4" w:rsidRPr="009F5ED1">
              <w:rPr>
                <w:rFonts w:asciiTheme="majorHAnsi" w:eastAsia="Times New Roman" w:hAnsiTheme="majorHAnsi" w:cs="Calibri"/>
                <w:b/>
                <w:bCs/>
                <w:lang w:eastAsia="en-AU"/>
              </w:rPr>
              <w:t xml:space="preserve"> </w:t>
            </w:r>
            <w:r w:rsidR="00BB30D4" w:rsidRPr="009F5ED1">
              <w:rPr>
                <w:rFonts w:asciiTheme="majorHAnsi" w:eastAsia="Times New Roman" w:hAnsiTheme="majorHAnsi" w:cs="Calibri"/>
                <w:b/>
                <w:bCs/>
                <w:lang w:eastAsia="en-AU"/>
              </w:rPr>
              <w:t xml:space="preserve"> </w:t>
            </w:r>
            <w:r w:rsidR="00554542" w:rsidRPr="009F5ED1">
              <w:rPr>
                <w:rFonts w:asciiTheme="majorHAnsi" w:eastAsia="Times New Roman" w:hAnsiTheme="majorHAnsi" w:cs="Calibri"/>
                <w:b/>
                <w:bCs/>
                <w:lang w:eastAsia="en-AU"/>
              </w:rPr>
              <w:t xml:space="preserve"> </w:t>
            </w:r>
          </w:p>
        </w:tc>
        <w:tc>
          <w:tcPr>
            <w:tcW w:w="2073" w:type="dxa"/>
            <w:tcBorders>
              <w:top w:val="single" w:sz="4" w:space="0" w:color="auto"/>
              <w:left w:val="single" w:sz="4" w:space="0" w:color="auto"/>
              <w:bottom w:val="single" w:sz="4" w:space="0" w:color="auto"/>
              <w:right w:val="single" w:sz="4" w:space="0" w:color="auto"/>
            </w:tcBorders>
            <w:hideMark/>
          </w:tcPr>
          <w:p w14:paraId="1CA5CC34" w14:textId="57B507F9" w:rsidR="00F670F1" w:rsidRPr="009F5ED1" w:rsidRDefault="00F670F1" w:rsidP="00587C80">
            <w:pPr>
              <w:spacing w:before="100" w:beforeAutospacing="1" w:after="100" w:afterAutospacing="1"/>
              <w:rPr>
                <w:rFonts w:asciiTheme="majorHAnsi" w:eastAsia="Times New Roman" w:hAnsiTheme="majorHAnsi" w:cs="Calibri"/>
                <w:bCs/>
                <w:color w:val="000000" w:themeColor="text1"/>
                <w:lang w:eastAsia="en-AU"/>
              </w:rPr>
            </w:pPr>
            <w:r w:rsidRPr="009F5ED1">
              <w:rPr>
                <w:rFonts w:asciiTheme="majorHAnsi" w:eastAsia="Times New Roman" w:hAnsiTheme="majorHAnsi" w:cs="Calibri"/>
                <w:bCs/>
                <w:color w:val="000000" w:themeColor="text1"/>
                <w:lang w:eastAsia="en-AU"/>
              </w:rPr>
              <w:t xml:space="preserve">Assessment of all nominations by a sub-committee </w:t>
            </w:r>
            <w:r w:rsidR="009F5ED1">
              <w:rPr>
                <w:rFonts w:asciiTheme="majorHAnsi" w:eastAsia="Times New Roman" w:hAnsiTheme="majorHAnsi" w:cs="Calibri"/>
                <w:bCs/>
                <w:color w:val="000000" w:themeColor="text1"/>
                <w:lang w:eastAsia="en-AU"/>
              </w:rPr>
              <w:t>constituted by the ARMS Board</w:t>
            </w:r>
            <w:r w:rsidR="00FC486A">
              <w:rPr>
                <w:rFonts w:asciiTheme="majorHAnsi" w:eastAsia="Times New Roman" w:hAnsiTheme="majorHAnsi" w:cs="Calibri"/>
                <w:bCs/>
                <w:color w:val="000000" w:themeColor="text1"/>
                <w:lang w:eastAsia="en-AU"/>
              </w:rPr>
              <w:t xml:space="preserve">. </w:t>
            </w:r>
            <w:r w:rsidRPr="009F5ED1">
              <w:rPr>
                <w:rFonts w:asciiTheme="majorHAnsi" w:eastAsia="Times New Roman" w:hAnsiTheme="majorHAnsi" w:cs="Calibri"/>
                <w:bCs/>
                <w:color w:val="000000" w:themeColor="text1"/>
                <w:lang w:eastAsia="en-AU"/>
              </w:rPr>
              <w:t xml:space="preserve"> </w:t>
            </w:r>
          </w:p>
        </w:tc>
        <w:tc>
          <w:tcPr>
            <w:tcW w:w="5156" w:type="dxa"/>
            <w:tcBorders>
              <w:top w:val="single" w:sz="4" w:space="0" w:color="auto"/>
              <w:left w:val="single" w:sz="4" w:space="0" w:color="auto"/>
              <w:bottom w:val="single" w:sz="4" w:space="0" w:color="auto"/>
              <w:right w:val="single" w:sz="4" w:space="0" w:color="auto"/>
            </w:tcBorders>
          </w:tcPr>
          <w:p w14:paraId="1F97ADDA" w14:textId="00E8E6AF" w:rsidR="00F670F1" w:rsidRPr="009F5ED1" w:rsidRDefault="00D94BED" w:rsidP="00587C80">
            <w:pPr>
              <w:spacing w:before="100" w:beforeAutospacing="1" w:after="100" w:afterAutospacing="1"/>
              <w:rPr>
                <w:rFonts w:asciiTheme="majorHAnsi" w:eastAsia="Times New Roman" w:hAnsiTheme="majorHAnsi" w:cs="Calibri"/>
                <w:bCs/>
                <w:color w:val="000000" w:themeColor="text1"/>
                <w:lang w:eastAsia="en-AU"/>
              </w:rPr>
            </w:pPr>
            <w:r w:rsidRPr="009F5ED1">
              <w:rPr>
                <w:rFonts w:asciiTheme="majorHAnsi" w:eastAsia="Times New Roman" w:hAnsiTheme="majorHAnsi" w:cs="Calibri"/>
                <w:bCs/>
                <w:color w:val="000000" w:themeColor="text1"/>
                <w:lang w:eastAsia="en-AU"/>
              </w:rPr>
              <w:t>The ARMS Board reserves the right not t</w:t>
            </w:r>
            <w:r w:rsidR="00183331" w:rsidRPr="009F5ED1">
              <w:rPr>
                <w:rFonts w:asciiTheme="majorHAnsi" w:eastAsia="Times New Roman" w:hAnsiTheme="majorHAnsi" w:cs="Calibri"/>
                <w:bCs/>
                <w:color w:val="000000" w:themeColor="text1"/>
                <w:lang w:eastAsia="en-AU"/>
              </w:rPr>
              <w:t xml:space="preserve">o make an Award </w:t>
            </w:r>
            <w:r w:rsidR="00DF735D" w:rsidRPr="009F5ED1">
              <w:rPr>
                <w:rFonts w:asciiTheme="majorHAnsi" w:eastAsia="Times New Roman" w:hAnsiTheme="majorHAnsi" w:cs="Calibri"/>
                <w:bCs/>
                <w:color w:val="000000" w:themeColor="text1"/>
                <w:lang w:eastAsia="en-AU"/>
              </w:rPr>
              <w:t>if</w:t>
            </w:r>
            <w:r w:rsidR="00183331" w:rsidRPr="009F5ED1">
              <w:rPr>
                <w:rFonts w:asciiTheme="majorHAnsi" w:eastAsia="Times New Roman" w:hAnsiTheme="majorHAnsi" w:cs="Calibri"/>
                <w:bCs/>
                <w:color w:val="000000" w:themeColor="text1"/>
                <w:lang w:eastAsia="en-AU"/>
              </w:rPr>
              <w:t xml:space="preserve"> no nominations are received which sufficiently meet the above the selection criteria. </w:t>
            </w:r>
          </w:p>
        </w:tc>
      </w:tr>
      <w:bookmarkEnd w:id="0"/>
      <w:tr w:rsidR="00F670F1" w:rsidRPr="00B50D53" w14:paraId="43D2D9B4" w14:textId="77777777" w:rsidTr="00C829AE">
        <w:tc>
          <w:tcPr>
            <w:tcW w:w="2127" w:type="dxa"/>
            <w:tcBorders>
              <w:top w:val="single" w:sz="4" w:space="0" w:color="auto"/>
              <w:left w:val="single" w:sz="4" w:space="0" w:color="auto"/>
              <w:bottom w:val="single" w:sz="4" w:space="0" w:color="auto"/>
              <w:right w:val="single" w:sz="4" w:space="0" w:color="auto"/>
            </w:tcBorders>
            <w:hideMark/>
          </w:tcPr>
          <w:p w14:paraId="1279B241" w14:textId="021D053C" w:rsidR="00F670F1" w:rsidRPr="009F5ED1" w:rsidRDefault="001159D6" w:rsidP="00587C80">
            <w:pPr>
              <w:spacing w:before="100" w:beforeAutospacing="1" w:after="100" w:afterAutospacing="1"/>
              <w:rPr>
                <w:rFonts w:asciiTheme="majorHAnsi" w:eastAsia="Times New Roman" w:hAnsiTheme="majorHAnsi" w:cs="Calibri"/>
                <w:b/>
                <w:bCs/>
                <w:lang w:eastAsia="en-AU"/>
              </w:rPr>
            </w:pPr>
            <w:r>
              <w:rPr>
                <w:rFonts w:asciiTheme="majorHAnsi" w:eastAsia="Times New Roman" w:hAnsiTheme="majorHAnsi" w:cs="Calibri"/>
                <w:b/>
                <w:bCs/>
                <w:lang w:eastAsia="en-AU"/>
              </w:rPr>
              <w:t>Thursday, 1</w:t>
            </w:r>
            <w:r w:rsidR="00FC486A">
              <w:rPr>
                <w:rFonts w:asciiTheme="majorHAnsi" w:eastAsia="Times New Roman" w:hAnsiTheme="majorHAnsi" w:cs="Calibri"/>
                <w:b/>
                <w:bCs/>
                <w:lang w:eastAsia="en-AU"/>
              </w:rPr>
              <w:t>0</w:t>
            </w:r>
            <w:r>
              <w:rPr>
                <w:rFonts w:asciiTheme="majorHAnsi" w:eastAsia="Times New Roman" w:hAnsiTheme="majorHAnsi" w:cs="Calibri"/>
                <w:b/>
                <w:bCs/>
                <w:lang w:eastAsia="en-AU"/>
              </w:rPr>
              <w:t xml:space="preserve"> </w:t>
            </w:r>
            <w:r w:rsidR="003479D0">
              <w:rPr>
                <w:rFonts w:asciiTheme="majorHAnsi" w:eastAsia="Times New Roman" w:hAnsiTheme="majorHAnsi" w:cs="Calibri"/>
                <w:b/>
                <w:bCs/>
                <w:lang w:eastAsia="en-AU"/>
              </w:rPr>
              <w:t xml:space="preserve"> </w:t>
            </w:r>
            <w:r w:rsidR="00DF735D" w:rsidRPr="009F5ED1">
              <w:rPr>
                <w:rFonts w:asciiTheme="majorHAnsi" w:eastAsia="Times New Roman" w:hAnsiTheme="majorHAnsi" w:cs="Calibri"/>
                <w:b/>
                <w:bCs/>
                <w:lang w:eastAsia="en-AU"/>
              </w:rPr>
              <w:t xml:space="preserve"> September 202</w:t>
            </w:r>
            <w:r w:rsidR="00FC486A">
              <w:rPr>
                <w:rFonts w:asciiTheme="majorHAnsi" w:eastAsia="Times New Roman" w:hAnsiTheme="majorHAnsi" w:cs="Calibri"/>
                <w:b/>
                <w:bCs/>
                <w:lang w:eastAsia="en-AU"/>
              </w:rPr>
              <w:t>6</w:t>
            </w:r>
            <w:r w:rsidR="00DF735D" w:rsidRPr="009F5ED1">
              <w:rPr>
                <w:rFonts w:asciiTheme="majorHAnsi" w:eastAsia="Times New Roman" w:hAnsiTheme="majorHAnsi" w:cs="Calibri"/>
                <w:b/>
                <w:bCs/>
                <w:lang w:eastAsia="en-AU"/>
              </w:rPr>
              <w:t xml:space="preserve"> </w:t>
            </w:r>
            <w:r w:rsidR="009E61E1" w:rsidRPr="009F5ED1">
              <w:rPr>
                <w:rFonts w:asciiTheme="majorHAnsi" w:eastAsia="Times New Roman" w:hAnsiTheme="majorHAnsi" w:cs="Calibri"/>
                <w:b/>
                <w:bCs/>
                <w:lang w:eastAsia="en-AU"/>
              </w:rPr>
              <w:t xml:space="preserve"> </w:t>
            </w:r>
          </w:p>
        </w:tc>
        <w:tc>
          <w:tcPr>
            <w:tcW w:w="2073" w:type="dxa"/>
            <w:tcBorders>
              <w:top w:val="single" w:sz="4" w:space="0" w:color="auto"/>
              <w:left w:val="single" w:sz="4" w:space="0" w:color="auto"/>
              <w:bottom w:val="single" w:sz="4" w:space="0" w:color="auto"/>
              <w:right w:val="single" w:sz="4" w:space="0" w:color="auto"/>
            </w:tcBorders>
            <w:hideMark/>
          </w:tcPr>
          <w:p w14:paraId="61B82427" w14:textId="14CD79E3" w:rsidR="00F670F1" w:rsidRPr="009F5ED1" w:rsidRDefault="0014505C" w:rsidP="00183331">
            <w:pPr>
              <w:spacing w:before="100" w:beforeAutospacing="1" w:after="100" w:afterAutospacing="1"/>
              <w:rPr>
                <w:rFonts w:asciiTheme="majorHAnsi" w:hAnsiTheme="majorHAnsi" w:cs="Calibri"/>
                <w:color w:val="000000" w:themeColor="text1"/>
              </w:rPr>
            </w:pPr>
            <w:r w:rsidRPr="009F5ED1">
              <w:rPr>
                <w:rFonts w:asciiTheme="majorHAnsi" w:hAnsiTheme="majorHAnsi" w:cs="Calibri"/>
                <w:color w:val="000000" w:themeColor="text1"/>
              </w:rPr>
              <w:t>Fellows of ARMS</w:t>
            </w:r>
            <w:r w:rsidR="00F670F1" w:rsidRPr="009F5ED1">
              <w:rPr>
                <w:rFonts w:asciiTheme="majorHAnsi" w:hAnsiTheme="majorHAnsi" w:cs="Calibri"/>
                <w:color w:val="000000" w:themeColor="text1"/>
              </w:rPr>
              <w:t xml:space="preserve"> to be announced </w:t>
            </w:r>
            <w:r w:rsidR="00554542" w:rsidRPr="009F5ED1">
              <w:rPr>
                <w:rFonts w:asciiTheme="majorHAnsi" w:hAnsiTheme="majorHAnsi" w:cs="Calibri"/>
                <w:color w:val="000000" w:themeColor="text1"/>
              </w:rPr>
              <w:t xml:space="preserve">at the </w:t>
            </w:r>
            <w:r w:rsidR="003B7CE0">
              <w:rPr>
                <w:rFonts w:asciiTheme="majorHAnsi" w:hAnsiTheme="majorHAnsi" w:cs="Calibri"/>
                <w:color w:val="000000" w:themeColor="text1"/>
              </w:rPr>
              <w:t>Award Ceremony</w:t>
            </w:r>
            <w:r w:rsidR="00A275C4" w:rsidRPr="009F5ED1">
              <w:rPr>
                <w:rFonts w:asciiTheme="majorHAnsi" w:hAnsiTheme="majorHAnsi" w:cs="Calibri"/>
                <w:color w:val="000000" w:themeColor="text1"/>
              </w:rPr>
              <w:t xml:space="preserve"> at the </w:t>
            </w:r>
            <w:r w:rsidR="00554542" w:rsidRPr="009F5ED1">
              <w:rPr>
                <w:rFonts w:asciiTheme="majorHAnsi" w:hAnsiTheme="majorHAnsi" w:cs="Calibri"/>
                <w:color w:val="000000" w:themeColor="text1"/>
              </w:rPr>
              <w:t xml:space="preserve">ARMS </w:t>
            </w:r>
            <w:r w:rsidR="00A275C4" w:rsidRPr="009F5ED1">
              <w:rPr>
                <w:rFonts w:asciiTheme="majorHAnsi" w:hAnsiTheme="majorHAnsi" w:cs="Calibri"/>
                <w:color w:val="000000" w:themeColor="text1"/>
              </w:rPr>
              <w:t xml:space="preserve">Annual Conference. </w:t>
            </w:r>
            <w:r w:rsidR="00554542" w:rsidRPr="009F5ED1">
              <w:rPr>
                <w:rFonts w:asciiTheme="majorHAnsi" w:hAnsiTheme="majorHAnsi" w:cs="Calibri"/>
                <w:color w:val="000000" w:themeColor="text1"/>
              </w:rPr>
              <w:t xml:space="preserve"> </w:t>
            </w:r>
          </w:p>
        </w:tc>
        <w:tc>
          <w:tcPr>
            <w:tcW w:w="5156" w:type="dxa"/>
            <w:tcBorders>
              <w:top w:val="single" w:sz="4" w:space="0" w:color="auto"/>
              <w:left w:val="single" w:sz="4" w:space="0" w:color="auto"/>
              <w:bottom w:val="single" w:sz="4" w:space="0" w:color="auto"/>
              <w:right w:val="single" w:sz="4" w:space="0" w:color="auto"/>
            </w:tcBorders>
          </w:tcPr>
          <w:p w14:paraId="704FE360" w14:textId="7A8B5F70" w:rsidR="00F670F1" w:rsidRPr="009F5ED1" w:rsidRDefault="00F670F1" w:rsidP="00587C80">
            <w:pPr>
              <w:spacing w:before="100" w:beforeAutospacing="1" w:after="100" w:afterAutospacing="1"/>
              <w:rPr>
                <w:rFonts w:asciiTheme="majorHAnsi" w:eastAsia="Times New Roman" w:hAnsiTheme="majorHAnsi" w:cs="Calibri"/>
                <w:bCs/>
                <w:color w:val="000000" w:themeColor="text1"/>
                <w:lang w:eastAsia="en-AU"/>
              </w:rPr>
            </w:pPr>
            <w:r w:rsidRPr="009F5ED1">
              <w:rPr>
                <w:rFonts w:asciiTheme="majorHAnsi" w:eastAsia="Times New Roman" w:hAnsiTheme="majorHAnsi" w:cs="Calibri"/>
                <w:bCs/>
                <w:color w:val="000000" w:themeColor="text1"/>
                <w:lang w:eastAsia="en-AU"/>
              </w:rPr>
              <w:t>ARMS President</w:t>
            </w:r>
            <w:r w:rsidR="00977EA0" w:rsidRPr="009F5ED1">
              <w:rPr>
                <w:rFonts w:asciiTheme="majorHAnsi" w:eastAsia="Times New Roman" w:hAnsiTheme="majorHAnsi" w:cs="Calibri"/>
                <w:bCs/>
                <w:color w:val="000000" w:themeColor="text1"/>
                <w:lang w:eastAsia="en-AU"/>
              </w:rPr>
              <w:t xml:space="preserve"> </w:t>
            </w:r>
            <w:r w:rsidR="00554542" w:rsidRPr="009F5ED1">
              <w:rPr>
                <w:rFonts w:asciiTheme="majorHAnsi" w:eastAsia="Times New Roman" w:hAnsiTheme="majorHAnsi" w:cs="Calibri"/>
                <w:bCs/>
                <w:color w:val="000000" w:themeColor="text1"/>
                <w:lang w:eastAsia="en-AU"/>
              </w:rPr>
              <w:t xml:space="preserve">to announce the Fellows at this scheduled event. </w:t>
            </w:r>
            <w:r w:rsidRPr="009F5ED1">
              <w:rPr>
                <w:rFonts w:asciiTheme="majorHAnsi" w:eastAsia="Times New Roman" w:hAnsiTheme="majorHAnsi" w:cs="Calibri"/>
                <w:bCs/>
                <w:color w:val="000000" w:themeColor="text1"/>
                <w:lang w:eastAsia="en-AU"/>
              </w:rPr>
              <w:t xml:space="preserve"> </w:t>
            </w:r>
          </w:p>
        </w:tc>
      </w:tr>
      <w:tr w:rsidR="00F670F1" w:rsidRPr="00B50D53" w14:paraId="672AD096" w14:textId="77777777" w:rsidTr="00C829AE">
        <w:tc>
          <w:tcPr>
            <w:tcW w:w="2127" w:type="dxa"/>
            <w:tcBorders>
              <w:top w:val="single" w:sz="4" w:space="0" w:color="auto"/>
              <w:left w:val="single" w:sz="4" w:space="0" w:color="auto"/>
              <w:bottom w:val="single" w:sz="4" w:space="0" w:color="auto"/>
              <w:right w:val="single" w:sz="4" w:space="0" w:color="auto"/>
            </w:tcBorders>
          </w:tcPr>
          <w:p w14:paraId="0AF6A3BD" w14:textId="2E6152BD" w:rsidR="00F670F1" w:rsidRPr="009F5ED1" w:rsidRDefault="00F45421" w:rsidP="00587C80">
            <w:pPr>
              <w:spacing w:before="100" w:beforeAutospacing="1" w:after="100" w:afterAutospacing="1"/>
              <w:rPr>
                <w:rFonts w:asciiTheme="majorHAnsi" w:eastAsia="Times New Roman" w:hAnsiTheme="majorHAnsi" w:cs="Calibri"/>
                <w:b/>
                <w:bCs/>
                <w:lang w:eastAsia="en-AU"/>
              </w:rPr>
            </w:pPr>
            <w:r>
              <w:rPr>
                <w:rFonts w:asciiTheme="majorHAnsi" w:eastAsia="Times New Roman" w:hAnsiTheme="majorHAnsi" w:cs="Calibri"/>
                <w:b/>
                <w:bCs/>
                <w:lang w:eastAsia="en-AU"/>
              </w:rPr>
              <w:t>September</w:t>
            </w:r>
            <w:r w:rsidR="00DF735D" w:rsidRPr="009F5ED1">
              <w:rPr>
                <w:rFonts w:asciiTheme="majorHAnsi" w:eastAsia="Times New Roman" w:hAnsiTheme="majorHAnsi" w:cs="Calibri"/>
                <w:b/>
                <w:bCs/>
                <w:lang w:eastAsia="en-AU"/>
              </w:rPr>
              <w:t xml:space="preserve"> </w:t>
            </w:r>
            <w:r w:rsidR="009F5ED1">
              <w:rPr>
                <w:rFonts w:asciiTheme="majorHAnsi" w:eastAsia="Times New Roman" w:hAnsiTheme="majorHAnsi" w:cs="Calibri"/>
                <w:b/>
                <w:bCs/>
                <w:lang w:eastAsia="en-AU"/>
              </w:rPr>
              <w:t>202</w:t>
            </w:r>
            <w:r w:rsidR="00FC486A">
              <w:rPr>
                <w:rFonts w:asciiTheme="majorHAnsi" w:eastAsia="Times New Roman" w:hAnsiTheme="majorHAnsi" w:cs="Calibri"/>
                <w:b/>
                <w:bCs/>
                <w:lang w:eastAsia="en-AU"/>
              </w:rPr>
              <w:t>6</w:t>
            </w:r>
            <w:r w:rsidR="00DF735D" w:rsidRPr="009F5ED1">
              <w:rPr>
                <w:rFonts w:asciiTheme="majorHAnsi" w:eastAsia="Times New Roman" w:hAnsiTheme="majorHAnsi" w:cs="Calibri"/>
                <w:b/>
                <w:bCs/>
                <w:lang w:eastAsia="en-AU"/>
              </w:rPr>
              <w:t xml:space="preserve"> </w:t>
            </w:r>
            <w:r w:rsidR="00554542" w:rsidRPr="009F5ED1">
              <w:rPr>
                <w:rFonts w:asciiTheme="majorHAnsi" w:eastAsia="Times New Roman" w:hAnsiTheme="majorHAnsi" w:cs="Calibri"/>
                <w:b/>
                <w:bCs/>
                <w:lang w:eastAsia="en-AU"/>
              </w:rPr>
              <w:t xml:space="preserve">  </w:t>
            </w:r>
          </w:p>
        </w:tc>
        <w:tc>
          <w:tcPr>
            <w:tcW w:w="2073" w:type="dxa"/>
            <w:tcBorders>
              <w:top w:val="single" w:sz="4" w:space="0" w:color="auto"/>
              <w:left w:val="single" w:sz="4" w:space="0" w:color="auto"/>
              <w:bottom w:val="single" w:sz="4" w:space="0" w:color="auto"/>
              <w:right w:val="single" w:sz="4" w:space="0" w:color="auto"/>
            </w:tcBorders>
          </w:tcPr>
          <w:p w14:paraId="32F438DE" w14:textId="3582A8D1" w:rsidR="00F670F1" w:rsidRPr="009F5ED1" w:rsidRDefault="00F670F1" w:rsidP="00587C80">
            <w:pPr>
              <w:spacing w:before="100" w:beforeAutospacing="1" w:after="100" w:afterAutospacing="1"/>
              <w:rPr>
                <w:rFonts w:asciiTheme="majorHAnsi" w:eastAsia="Times New Roman" w:hAnsiTheme="majorHAnsi" w:cs="Calibri"/>
                <w:bCs/>
                <w:color w:val="000000" w:themeColor="text1"/>
                <w:lang w:eastAsia="en-AU"/>
              </w:rPr>
            </w:pPr>
            <w:r w:rsidRPr="009F5ED1">
              <w:rPr>
                <w:rFonts w:asciiTheme="majorHAnsi" w:eastAsia="Times New Roman" w:hAnsiTheme="majorHAnsi" w:cs="Calibri"/>
                <w:bCs/>
                <w:color w:val="000000" w:themeColor="text1"/>
                <w:lang w:eastAsia="en-AU"/>
              </w:rPr>
              <w:t>Award announcement in</w:t>
            </w:r>
            <w:r w:rsidR="008F4DC7">
              <w:rPr>
                <w:rFonts w:asciiTheme="majorHAnsi" w:eastAsia="Times New Roman" w:hAnsiTheme="majorHAnsi" w:cs="Calibri"/>
                <w:bCs/>
                <w:color w:val="000000" w:themeColor="text1"/>
                <w:lang w:eastAsia="en-AU"/>
              </w:rPr>
              <w:t>cluding highlights in</w:t>
            </w:r>
            <w:r w:rsidRPr="009F5ED1">
              <w:rPr>
                <w:rFonts w:asciiTheme="majorHAnsi" w:eastAsia="Times New Roman" w:hAnsiTheme="majorHAnsi" w:cs="Calibri"/>
                <w:bCs/>
                <w:color w:val="000000" w:themeColor="text1"/>
                <w:lang w:eastAsia="en-AU"/>
              </w:rPr>
              <w:t xml:space="preserve"> e-newsletter, UP</w:t>
            </w:r>
            <w:r w:rsidR="00C829AE" w:rsidRPr="009F5ED1">
              <w:rPr>
                <w:rFonts w:asciiTheme="majorHAnsi" w:eastAsia="Times New Roman" w:hAnsiTheme="majorHAnsi" w:cs="Calibri"/>
                <w:bCs/>
                <w:color w:val="000000" w:themeColor="text1"/>
                <w:lang w:eastAsia="en-AU"/>
              </w:rPr>
              <w:t>-</w:t>
            </w:r>
            <w:r w:rsidRPr="009F5ED1">
              <w:rPr>
                <w:rFonts w:asciiTheme="majorHAnsi" w:eastAsia="Times New Roman" w:hAnsiTheme="majorHAnsi" w:cs="Calibri"/>
                <w:bCs/>
                <w:color w:val="000000" w:themeColor="text1"/>
                <w:lang w:eastAsia="en-AU"/>
              </w:rPr>
              <w:t>IN</w:t>
            </w:r>
            <w:r w:rsidR="00C829AE" w:rsidRPr="009F5ED1">
              <w:rPr>
                <w:rFonts w:asciiTheme="majorHAnsi" w:eastAsia="Times New Roman" w:hAnsiTheme="majorHAnsi" w:cs="Calibri"/>
                <w:bCs/>
                <w:color w:val="000000" w:themeColor="text1"/>
                <w:lang w:eastAsia="en-AU"/>
              </w:rPr>
              <w:t>-</w:t>
            </w:r>
            <w:r w:rsidRPr="009F5ED1">
              <w:rPr>
                <w:rFonts w:asciiTheme="majorHAnsi" w:eastAsia="Times New Roman" w:hAnsiTheme="majorHAnsi" w:cs="Calibri"/>
                <w:bCs/>
                <w:color w:val="000000" w:themeColor="text1"/>
                <w:lang w:eastAsia="en-AU"/>
              </w:rPr>
              <w:t xml:space="preserve">ARMS. </w:t>
            </w:r>
          </w:p>
        </w:tc>
        <w:tc>
          <w:tcPr>
            <w:tcW w:w="5156" w:type="dxa"/>
            <w:tcBorders>
              <w:top w:val="single" w:sz="4" w:space="0" w:color="auto"/>
              <w:left w:val="single" w:sz="4" w:space="0" w:color="auto"/>
              <w:bottom w:val="single" w:sz="4" w:space="0" w:color="auto"/>
              <w:right w:val="single" w:sz="4" w:space="0" w:color="auto"/>
            </w:tcBorders>
          </w:tcPr>
          <w:p w14:paraId="5E3660C2" w14:textId="77777777" w:rsidR="00F670F1" w:rsidRPr="009F5ED1" w:rsidRDefault="00F670F1" w:rsidP="00587C80">
            <w:pPr>
              <w:spacing w:before="100" w:beforeAutospacing="1" w:after="100" w:afterAutospacing="1"/>
              <w:rPr>
                <w:rFonts w:asciiTheme="majorHAnsi" w:eastAsia="Times New Roman" w:hAnsiTheme="majorHAnsi" w:cs="Calibri"/>
                <w:bCs/>
                <w:color w:val="000000" w:themeColor="text1"/>
                <w:lang w:eastAsia="en-AU"/>
              </w:rPr>
            </w:pPr>
          </w:p>
        </w:tc>
      </w:tr>
    </w:tbl>
    <w:p w14:paraId="0263593E" w14:textId="77777777" w:rsidR="003A75AE" w:rsidRPr="00B50D53" w:rsidRDefault="003A75AE" w:rsidP="00947AA7">
      <w:pPr>
        <w:spacing w:after="0" w:line="240" w:lineRule="auto"/>
        <w:rPr>
          <w:rFonts w:asciiTheme="majorHAnsi" w:hAnsiTheme="majorHAnsi"/>
        </w:rPr>
      </w:pPr>
    </w:p>
    <w:sectPr w:rsidR="003A75AE" w:rsidRPr="00B50D5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5323A" w14:textId="77777777" w:rsidR="005175C0" w:rsidRDefault="005175C0" w:rsidP="008D7519">
      <w:pPr>
        <w:spacing w:after="0" w:line="240" w:lineRule="auto"/>
      </w:pPr>
      <w:r>
        <w:separator/>
      </w:r>
    </w:p>
  </w:endnote>
  <w:endnote w:type="continuationSeparator" w:id="0">
    <w:p w14:paraId="20D4C2EC" w14:textId="77777777" w:rsidR="005175C0" w:rsidRDefault="005175C0" w:rsidP="008D7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A523" w14:textId="77777777" w:rsidR="00FF1E99" w:rsidRDefault="00FF1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CE94" w14:textId="77777777" w:rsidR="00C608C2" w:rsidRDefault="00C608C2">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477E0E">
      <w:rPr>
        <w:caps/>
        <w:noProof/>
        <w:color w:val="5B9BD5" w:themeColor="accent1"/>
      </w:rPr>
      <w:t>2</w:t>
    </w:r>
    <w:r>
      <w:rPr>
        <w:caps/>
        <w:noProof/>
        <w:color w:val="5B9BD5" w:themeColor="accent1"/>
      </w:rPr>
      <w:fldChar w:fldCharType="end"/>
    </w:r>
  </w:p>
  <w:p w14:paraId="68A3F62E" w14:textId="77777777" w:rsidR="008D7519" w:rsidRDefault="008D75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E41C" w14:textId="77777777" w:rsidR="00FF1E99" w:rsidRDefault="00FF1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8FFA1" w14:textId="77777777" w:rsidR="005175C0" w:rsidRDefault="005175C0" w:rsidP="008D7519">
      <w:pPr>
        <w:spacing w:after="0" w:line="240" w:lineRule="auto"/>
      </w:pPr>
      <w:r>
        <w:separator/>
      </w:r>
    </w:p>
  </w:footnote>
  <w:footnote w:type="continuationSeparator" w:id="0">
    <w:p w14:paraId="7B884055" w14:textId="77777777" w:rsidR="005175C0" w:rsidRDefault="005175C0" w:rsidP="008D7519">
      <w:pPr>
        <w:spacing w:after="0" w:line="240" w:lineRule="auto"/>
      </w:pPr>
      <w:r>
        <w:continuationSeparator/>
      </w:r>
    </w:p>
  </w:footnote>
  <w:footnote w:id="1">
    <w:p w14:paraId="7E0158E8" w14:textId="3FCC65BC" w:rsidR="00FF1E99" w:rsidRDefault="00FF1E99">
      <w:pPr>
        <w:pStyle w:val="FootnoteText"/>
      </w:pPr>
      <w:r>
        <w:rPr>
          <w:rStyle w:val="FootnoteReference"/>
        </w:rPr>
        <w:footnoteRef/>
      </w:r>
      <w:r>
        <w:t xml:space="preserve"> Research Management Professionals are individuals who provide strategic, management, technical, administrative, or clerical assistance to support the research endeavour.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BA51E" w14:textId="77777777" w:rsidR="00FF1E99" w:rsidRDefault="00FF1E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559C" w14:textId="22E8F6B4" w:rsidR="00EC1194" w:rsidRDefault="00EC1194" w:rsidP="008B311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ED891" w14:textId="77777777" w:rsidR="00FF1E99" w:rsidRDefault="00FF1E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C662F"/>
    <w:multiLevelType w:val="multilevel"/>
    <w:tmpl w:val="A786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B1E9E"/>
    <w:multiLevelType w:val="hybridMultilevel"/>
    <w:tmpl w:val="80245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38D591F"/>
    <w:multiLevelType w:val="hybridMultilevel"/>
    <w:tmpl w:val="89228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5972CA5"/>
    <w:multiLevelType w:val="multilevel"/>
    <w:tmpl w:val="05C00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C50DF9"/>
    <w:multiLevelType w:val="multilevel"/>
    <w:tmpl w:val="8484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2D1E20"/>
    <w:multiLevelType w:val="multilevel"/>
    <w:tmpl w:val="F4C26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0711DA"/>
    <w:multiLevelType w:val="multilevel"/>
    <w:tmpl w:val="00762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FF416D"/>
    <w:multiLevelType w:val="multilevel"/>
    <w:tmpl w:val="87AC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57F37"/>
    <w:multiLevelType w:val="multilevel"/>
    <w:tmpl w:val="740C5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54607E"/>
    <w:multiLevelType w:val="multilevel"/>
    <w:tmpl w:val="34400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D17510"/>
    <w:multiLevelType w:val="hybridMultilevel"/>
    <w:tmpl w:val="4DFAEAA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15773C1"/>
    <w:multiLevelType w:val="hybridMultilevel"/>
    <w:tmpl w:val="1856F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75C4BA6"/>
    <w:multiLevelType w:val="multilevel"/>
    <w:tmpl w:val="A510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68394">
    <w:abstractNumId w:val="9"/>
  </w:num>
  <w:num w:numId="2" w16cid:durableId="1287737582">
    <w:abstractNumId w:val="0"/>
  </w:num>
  <w:num w:numId="3" w16cid:durableId="835805826">
    <w:abstractNumId w:val="12"/>
  </w:num>
  <w:num w:numId="4" w16cid:durableId="945042499">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5" w16cid:durableId="12273135">
    <w:abstractNumId w:val="6"/>
  </w:num>
  <w:num w:numId="6" w16cid:durableId="1029066249">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7" w16cid:durableId="920258612">
    <w:abstractNumId w:val="2"/>
  </w:num>
  <w:num w:numId="8" w16cid:durableId="2115588201">
    <w:abstractNumId w:val="11"/>
  </w:num>
  <w:num w:numId="9" w16cid:durableId="163329235">
    <w:abstractNumId w:val="10"/>
  </w:num>
  <w:num w:numId="10" w16cid:durableId="1369375879">
    <w:abstractNumId w:val="1"/>
  </w:num>
  <w:num w:numId="11" w16cid:durableId="1259025993">
    <w:abstractNumId w:val="5"/>
  </w:num>
  <w:num w:numId="12" w16cid:durableId="2105685146">
    <w:abstractNumId w:val="8"/>
  </w:num>
  <w:num w:numId="13" w16cid:durableId="1792430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A71"/>
    <w:rsid w:val="00030BAE"/>
    <w:rsid w:val="00043956"/>
    <w:rsid w:val="0004653F"/>
    <w:rsid w:val="00083B1C"/>
    <w:rsid w:val="00091D14"/>
    <w:rsid w:val="0009247D"/>
    <w:rsid w:val="000E0DF6"/>
    <w:rsid w:val="000E2234"/>
    <w:rsid w:val="001159D6"/>
    <w:rsid w:val="001204A1"/>
    <w:rsid w:val="001271EF"/>
    <w:rsid w:val="00140B01"/>
    <w:rsid w:val="00142510"/>
    <w:rsid w:val="0014505C"/>
    <w:rsid w:val="00162BE9"/>
    <w:rsid w:val="00163A46"/>
    <w:rsid w:val="00183331"/>
    <w:rsid w:val="00197DD0"/>
    <w:rsid w:val="001B2162"/>
    <w:rsid w:val="001B754D"/>
    <w:rsid w:val="001D0911"/>
    <w:rsid w:val="001D3CA3"/>
    <w:rsid w:val="001D6C2E"/>
    <w:rsid w:val="001F3962"/>
    <w:rsid w:val="00201F8D"/>
    <w:rsid w:val="002167B2"/>
    <w:rsid w:val="002502D4"/>
    <w:rsid w:val="00292018"/>
    <w:rsid w:val="0029254D"/>
    <w:rsid w:val="00293FAE"/>
    <w:rsid w:val="0029403C"/>
    <w:rsid w:val="002A192B"/>
    <w:rsid w:val="002A1DC0"/>
    <w:rsid w:val="002B07CD"/>
    <w:rsid w:val="002B3A53"/>
    <w:rsid w:val="002B45B5"/>
    <w:rsid w:val="002E6039"/>
    <w:rsid w:val="00306011"/>
    <w:rsid w:val="00321B9F"/>
    <w:rsid w:val="0032235B"/>
    <w:rsid w:val="003479D0"/>
    <w:rsid w:val="00347EE5"/>
    <w:rsid w:val="0035460B"/>
    <w:rsid w:val="00384210"/>
    <w:rsid w:val="003A75AE"/>
    <w:rsid w:val="003B5994"/>
    <w:rsid w:val="003B7CE0"/>
    <w:rsid w:val="003D5D23"/>
    <w:rsid w:val="003D7A2E"/>
    <w:rsid w:val="00440F50"/>
    <w:rsid w:val="004467AB"/>
    <w:rsid w:val="00474629"/>
    <w:rsid w:val="00477E0E"/>
    <w:rsid w:val="00483BE6"/>
    <w:rsid w:val="004954FA"/>
    <w:rsid w:val="004A53CC"/>
    <w:rsid w:val="004A7298"/>
    <w:rsid w:val="004F65EB"/>
    <w:rsid w:val="005175C0"/>
    <w:rsid w:val="0055153C"/>
    <w:rsid w:val="00554542"/>
    <w:rsid w:val="00556FCB"/>
    <w:rsid w:val="00580599"/>
    <w:rsid w:val="005C0F64"/>
    <w:rsid w:val="005C4C16"/>
    <w:rsid w:val="005C7DB3"/>
    <w:rsid w:val="005E7EC1"/>
    <w:rsid w:val="006041E7"/>
    <w:rsid w:val="00620EF4"/>
    <w:rsid w:val="00623026"/>
    <w:rsid w:val="0062566C"/>
    <w:rsid w:val="00650430"/>
    <w:rsid w:val="006D68D1"/>
    <w:rsid w:val="006E352A"/>
    <w:rsid w:val="00700AD7"/>
    <w:rsid w:val="007525E0"/>
    <w:rsid w:val="00763A4F"/>
    <w:rsid w:val="00763F3D"/>
    <w:rsid w:val="00782C1E"/>
    <w:rsid w:val="007B2BDD"/>
    <w:rsid w:val="007F2E0D"/>
    <w:rsid w:val="00816F10"/>
    <w:rsid w:val="0085462D"/>
    <w:rsid w:val="00855074"/>
    <w:rsid w:val="00856C9E"/>
    <w:rsid w:val="00857E04"/>
    <w:rsid w:val="00882BEB"/>
    <w:rsid w:val="00891B5C"/>
    <w:rsid w:val="00895CA2"/>
    <w:rsid w:val="008B3112"/>
    <w:rsid w:val="008B4E2F"/>
    <w:rsid w:val="008C4A71"/>
    <w:rsid w:val="008C6349"/>
    <w:rsid w:val="008D581C"/>
    <w:rsid w:val="008D7519"/>
    <w:rsid w:val="008F4DC7"/>
    <w:rsid w:val="0090734C"/>
    <w:rsid w:val="00911E64"/>
    <w:rsid w:val="00926BE6"/>
    <w:rsid w:val="0093036A"/>
    <w:rsid w:val="00937120"/>
    <w:rsid w:val="0094395D"/>
    <w:rsid w:val="00943CF8"/>
    <w:rsid w:val="00947AA7"/>
    <w:rsid w:val="00962D4E"/>
    <w:rsid w:val="00977EA0"/>
    <w:rsid w:val="0099386A"/>
    <w:rsid w:val="00996637"/>
    <w:rsid w:val="009B1736"/>
    <w:rsid w:val="009B1DF9"/>
    <w:rsid w:val="009B6AAD"/>
    <w:rsid w:val="009E61E1"/>
    <w:rsid w:val="009F03CC"/>
    <w:rsid w:val="009F351E"/>
    <w:rsid w:val="009F5ED1"/>
    <w:rsid w:val="00A275C4"/>
    <w:rsid w:val="00AB7073"/>
    <w:rsid w:val="00B06F6A"/>
    <w:rsid w:val="00B21763"/>
    <w:rsid w:val="00B50D53"/>
    <w:rsid w:val="00B9456D"/>
    <w:rsid w:val="00B94AB9"/>
    <w:rsid w:val="00BB30D4"/>
    <w:rsid w:val="00BC6BA8"/>
    <w:rsid w:val="00C12838"/>
    <w:rsid w:val="00C16F0C"/>
    <w:rsid w:val="00C172EB"/>
    <w:rsid w:val="00C25344"/>
    <w:rsid w:val="00C30272"/>
    <w:rsid w:val="00C577B6"/>
    <w:rsid w:val="00C608C2"/>
    <w:rsid w:val="00C7289A"/>
    <w:rsid w:val="00C829AE"/>
    <w:rsid w:val="00CA3080"/>
    <w:rsid w:val="00CB308E"/>
    <w:rsid w:val="00CD1CDC"/>
    <w:rsid w:val="00CE1D08"/>
    <w:rsid w:val="00CE5F6A"/>
    <w:rsid w:val="00CE6274"/>
    <w:rsid w:val="00CF77C9"/>
    <w:rsid w:val="00D0215C"/>
    <w:rsid w:val="00D0676A"/>
    <w:rsid w:val="00D134A5"/>
    <w:rsid w:val="00D1518F"/>
    <w:rsid w:val="00D2510F"/>
    <w:rsid w:val="00D94BED"/>
    <w:rsid w:val="00D94D3A"/>
    <w:rsid w:val="00D95523"/>
    <w:rsid w:val="00DB63CA"/>
    <w:rsid w:val="00DE4B3B"/>
    <w:rsid w:val="00DF735D"/>
    <w:rsid w:val="00E018F5"/>
    <w:rsid w:val="00E11B2F"/>
    <w:rsid w:val="00E310B1"/>
    <w:rsid w:val="00E32391"/>
    <w:rsid w:val="00E44C3A"/>
    <w:rsid w:val="00E65168"/>
    <w:rsid w:val="00E9573F"/>
    <w:rsid w:val="00E95EF1"/>
    <w:rsid w:val="00EC1194"/>
    <w:rsid w:val="00F349D0"/>
    <w:rsid w:val="00F45421"/>
    <w:rsid w:val="00F55534"/>
    <w:rsid w:val="00F670F1"/>
    <w:rsid w:val="00F8636B"/>
    <w:rsid w:val="00FA56A8"/>
    <w:rsid w:val="00FB5955"/>
    <w:rsid w:val="00FB67E3"/>
    <w:rsid w:val="00FC486A"/>
    <w:rsid w:val="00FC775B"/>
    <w:rsid w:val="00FF00F9"/>
    <w:rsid w:val="00FF1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DB685"/>
  <w15:docId w15:val="{EE7AE20F-7AC9-485A-9446-1E7B2E718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2BDD"/>
    <w:rPr>
      <w:color w:val="0000FF"/>
      <w:u w:val="single"/>
    </w:rPr>
  </w:style>
  <w:style w:type="character" w:styleId="FollowedHyperlink">
    <w:name w:val="FollowedHyperlink"/>
    <w:basedOn w:val="DefaultParagraphFont"/>
    <w:uiPriority w:val="99"/>
    <w:semiHidden/>
    <w:unhideWhenUsed/>
    <w:rsid w:val="007B2BDD"/>
    <w:rPr>
      <w:color w:val="954F72" w:themeColor="followedHyperlink"/>
      <w:u w:val="single"/>
    </w:rPr>
  </w:style>
  <w:style w:type="character" w:styleId="Strong">
    <w:name w:val="Strong"/>
    <w:basedOn w:val="DefaultParagraphFont"/>
    <w:uiPriority w:val="22"/>
    <w:qFormat/>
    <w:rsid w:val="007B2BDD"/>
    <w:rPr>
      <w:rFonts w:ascii="Open Sans" w:hAnsi="Open Sans" w:hint="default"/>
      <w:b/>
      <w:bCs/>
      <w:i w:val="0"/>
      <w:iCs w:val="0"/>
      <w:sz w:val="24"/>
      <w:szCs w:val="24"/>
      <w:bdr w:val="none" w:sz="0" w:space="0" w:color="auto" w:frame="1"/>
      <w:vertAlign w:val="baseline"/>
    </w:rPr>
  </w:style>
  <w:style w:type="paragraph" w:styleId="ListParagraph">
    <w:name w:val="List Paragraph"/>
    <w:basedOn w:val="Normal"/>
    <w:uiPriority w:val="34"/>
    <w:qFormat/>
    <w:rsid w:val="00856C9E"/>
    <w:pPr>
      <w:ind w:left="720"/>
      <w:contextualSpacing/>
    </w:pPr>
  </w:style>
  <w:style w:type="paragraph" w:customStyle="1" w:styleId="Default">
    <w:name w:val="Default"/>
    <w:rsid w:val="00F670F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67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E2234"/>
    <w:rPr>
      <w:sz w:val="16"/>
      <w:szCs w:val="16"/>
    </w:rPr>
  </w:style>
  <w:style w:type="paragraph" w:styleId="CommentText">
    <w:name w:val="annotation text"/>
    <w:basedOn w:val="Normal"/>
    <w:link w:val="CommentTextChar"/>
    <w:uiPriority w:val="99"/>
    <w:unhideWhenUsed/>
    <w:rsid w:val="000E2234"/>
    <w:pPr>
      <w:spacing w:line="240" w:lineRule="auto"/>
    </w:pPr>
    <w:rPr>
      <w:sz w:val="20"/>
      <w:szCs w:val="20"/>
    </w:rPr>
  </w:style>
  <w:style w:type="character" w:customStyle="1" w:styleId="CommentTextChar">
    <w:name w:val="Comment Text Char"/>
    <w:basedOn w:val="DefaultParagraphFont"/>
    <w:link w:val="CommentText"/>
    <w:uiPriority w:val="99"/>
    <w:rsid w:val="000E2234"/>
    <w:rPr>
      <w:sz w:val="20"/>
      <w:szCs w:val="20"/>
    </w:rPr>
  </w:style>
  <w:style w:type="paragraph" w:styleId="CommentSubject">
    <w:name w:val="annotation subject"/>
    <w:basedOn w:val="CommentText"/>
    <w:next w:val="CommentText"/>
    <w:link w:val="CommentSubjectChar"/>
    <w:uiPriority w:val="99"/>
    <w:semiHidden/>
    <w:unhideWhenUsed/>
    <w:rsid w:val="000E2234"/>
    <w:rPr>
      <w:b/>
      <w:bCs/>
    </w:rPr>
  </w:style>
  <w:style w:type="character" w:customStyle="1" w:styleId="CommentSubjectChar">
    <w:name w:val="Comment Subject Char"/>
    <w:basedOn w:val="CommentTextChar"/>
    <w:link w:val="CommentSubject"/>
    <w:uiPriority w:val="99"/>
    <w:semiHidden/>
    <w:rsid w:val="000E2234"/>
    <w:rPr>
      <w:b/>
      <w:bCs/>
      <w:sz w:val="20"/>
      <w:szCs w:val="20"/>
    </w:rPr>
  </w:style>
  <w:style w:type="paragraph" w:styleId="BalloonText">
    <w:name w:val="Balloon Text"/>
    <w:basedOn w:val="Normal"/>
    <w:link w:val="BalloonTextChar"/>
    <w:uiPriority w:val="99"/>
    <w:semiHidden/>
    <w:unhideWhenUsed/>
    <w:rsid w:val="000E22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234"/>
    <w:rPr>
      <w:rFonts w:ascii="Segoe UI" w:hAnsi="Segoe UI" w:cs="Segoe UI"/>
      <w:sz w:val="18"/>
      <w:szCs w:val="18"/>
    </w:rPr>
  </w:style>
  <w:style w:type="paragraph" w:styleId="Header">
    <w:name w:val="header"/>
    <w:basedOn w:val="Normal"/>
    <w:link w:val="HeaderChar"/>
    <w:uiPriority w:val="99"/>
    <w:unhideWhenUsed/>
    <w:rsid w:val="008D75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519"/>
  </w:style>
  <w:style w:type="paragraph" w:styleId="Footer">
    <w:name w:val="footer"/>
    <w:basedOn w:val="Normal"/>
    <w:link w:val="FooterChar"/>
    <w:uiPriority w:val="99"/>
    <w:unhideWhenUsed/>
    <w:rsid w:val="008D75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519"/>
  </w:style>
  <w:style w:type="character" w:styleId="UnresolvedMention">
    <w:name w:val="Unresolved Mention"/>
    <w:basedOn w:val="DefaultParagraphFont"/>
    <w:uiPriority w:val="99"/>
    <w:semiHidden/>
    <w:unhideWhenUsed/>
    <w:rsid w:val="00DF735D"/>
    <w:rPr>
      <w:color w:val="605E5C"/>
      <w:shd w:val="clear" w:color="auto" w:fill="E1DFDD"/>
    </w:rPr>
  </w:style>
  <w:style w:type="character" w:styleId="Emphasis">
    <w:name w:val="Emphasis"/>
    <w:basedOn w:val="DefaultParagraphFont"/>
    <w:uiPriority w:val="20"/>
    <w:qFormat/>
    <w:rsid w:val="006E352A"/>
    <w:rPr>
      <w:i/>
      <w:iCs/>
    </w:rPr>
  </w:style>
  <w:style w:type="paragraph" w:styleId="FootnoteText">
    <w:name w:val="footnote text"/>
    <w:basedOn w:val="Normal"/>
    <w:link w:val="FootnoteTextChar"/>
    <w:uiPriority w:val="99"/>
    <w:semiHidden/>
    <w:unhideWhenUsed/>
    <w:rsid w:val="00FF1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1E99"/>
    <w:rPr>
      <w:sz w:val="20"/>
      <w:szCs w:val="20"/>
    </w:rPr>
  </w:style>
  <w:style w:type="character" w:styleId="FootnoteReference">
    <w:name w:val="footnote reference"/>
    <w:basedOn w:val="DefaultParagraphFont"/>
    <w:uiPriority w:val="99"/>
    <w:semiHidden/>
    <w:unhideWhenUsed/>
    <w:rsid w:val="00FF1E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49071">
      <w:bodyDiv w:val="1"/>
      <w:marLeft w:val="0"/>
      <w:marRight w:val="0"/>
      <w:marTop w:val="0"/>
      <w:marBottom w:val="0"/>
      <w:divBdr>
        <w:top w:val="none" w:sz="0" w:space="0" w:color="auto"/>
        <w:left w:val="none" w:sz="0" w:space="0" w:color="auto"/>
        <w:bottom w:val="none" w:sz="0" w:space="0" w:color="auto"/>
        <w:right w:val="none" w:sz="0" w:space="0" w:color="auto"/>
      </w:divBdr>
      <w:divsChild>
        <w:div w:id="742022337">
          <w:marLeft w:val="0"/>
          <w:marRight w:val="0"/>
          <w:marTop w:val="0"/>
          <w:marBottom w:val="0"/>
          <w:divBdr>
            <w:top w:val="none" w:sz="0" w:space="0" w:color="auto"/>
            <w:left w:val="none" w:sz="0" w:space="0" w:color="auto"/>
            <w:bottom w:val="none" w:sz="0" w:space="0" w:color="auto"/>
            <w:right w:val="none" w:sz="0" w:space="0" w:color="auto"/>
          </w:divBdr>
          <w:divsChild>
            <w:div w:id="1262642384">
              <w:marLeft w:val="0"/>
              <w:marRight w:val="0"/>
              <w:marTop w:val="0"/>
              <w:marBottom w:val="0"/>
              <w:divBdr>
                <w:top w:val="none" w:sz="0" w:space="0" w:color="auto"/>
                <w:left w:val="none" w:sz="0" w:space="0" w:color="auto"/>
                <w:bottom w:val="none" w:sz="0" w:space="0" w:color="auto"/>
                <w:right w:val="none" w:sz="0" w:space="0" w:color="auto"/>
              </w:divBdr>
              <w:divsChild>
                <w:div w:id="1039206192">
                  <w:marLeft w:val="0"/>
                  <w:marRight w:val="0"/>
                  <w:marTop w:val="150"/>
                  <w:marBottom w:val="0"/>
                  <w:divBdr>
                    <w:top w:val="none" w:sz="0" w:space="0" w:color="auto"/>
                    <w:left w:val="none" w:sz="0" w:space="0" w:color="auto"/>
                    <w:bottom w:val="none" w:sz="0" w:space="0" w:color="auto"/>
                    <w:right w:val="none" w:sz="0" w:space="0" w:color="auto"/>
                  </w:divBdr>
                  <w:divsChild>
                    <w:div w:id="95952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404567">
      <w:bodyDiv w:val="1"/>
      <w:marLeft w:val="0"/>
      <w:marRight w:val="0"/>
      <w:marTop w:val="0"/>
      <w:marBottom w:val="0"/>
      <w:divBdr>
        <w:top w:val="none" w:sz="0" w:space="0" w:color="auto"/>
        <w:left w:val="none" w:sz="0" w:space="0" w:color="auto"/>
        <w:bottom w:val="none" w:sz="0" w:space="0" w:color="auto"/>
        <w:right w:val="none" w:sz="0" w:space="0" w:color="auto"/>
      </w:divBdr>
      <w:divsChild>
        <w:div w:id="511379351">
          <w:marLeft w:val="0"/>
          <w:marRight w:val="0"/>
          <w:marTop w:val="0"/>
          <w:marBottom w:val="0"/>
          <w:divBdr>
            <w:top w:val="none" w:sz="0" w:space="0" w:color="auto"/>
            <w:left w:val="none" w:sz="0" w:space="0" w:color="auto"/>
            <w:bottom w:val="none" w:sz="0" w:space="0" w:color="auto"/>
            <w:right w:val="none" w:sz="0" w:space="0" w:color="auto"/>
          </w:divBdr>
          <w:divsChild>
            <w:div w:id="1282764451">
              <w:marLeft w:val="0"/>
              <w:marRight w:val="0"/>
              <w:marTop w:val="0"/>
              <w:marBottom w:val="0"/>
              <w:divBdr>
                <w:top w:val="none" w:sz="0" w:space="0" w:color="auto"/>
                <w:left w:val="none" w:sz="0" w:space="0" w:color="auto"/>
                <w:bottom w:val="none" w:sz="0" w:space="0" w:color="auto"/>
                <w:right w:val="none" w:sz="0" w:space="0" w:color="auto"/>
              </w:divBdr>
            </w:div>
            <w:div w:id="94171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12897">
      <w:bodyDiv w:val="1"/>
      <w:marLeft w:val="0"/>
      <w:marRight w:val="0"/>
      <w:marTop w:val="0"/>
      <w:marBottom w:val="0"/>
      <w:divBdr>
        <w:top w:val="none" w:sz="0" w:space="0" w:color="auto"/>
        <w:left w:val="none" w:sz="0" w:space="0" w:color="auto"/>
        <w:bottom w:val="none" w:sz="0" w:space="0" w:color="auto"/>
        <w:right w:val="none" w:sz="0" w:space="0" w:color="auto"/>
      </w:divBdr>
    </w:div>
    <w:div w:id="1690058975">
      <w:bodyDiv w:val="1"/>
      <w:marLeft w:val="0"/>
      <w:marRight w:val="0"/>
      <w:marTop w:val="0"/>
      <w:marBottom w:val="0"/>
      <w:divBdr>
        <w:top w:val="none" w:sz="0" w:space="0" w:color="auto"/>
        <w:left w:val="none" w:sz="0" w:space="0" w:color="auto"/>
        <w:bottom w:val="none" w:sz="0" w:space="0" w:color="auto"/>
        <w:right w:val="none" w:sz="0" w:space="0" w:color="auto"/>
      </w:divBdr>
    </w:div>
    <w:div w:id="1735158309">
      <w:bodyDiv w:val="1"/>
      <w:marLeft w:val="0"/>
      <w:marRight w:val="0"/>
      <w:marTop w:val="0"/>
      <w:marBottom w:val="0"/>
      <w:divBdr>
        <w:top w:val="none" w:sz="0" w:space="0" w:color="auto"/>
        <w:left w:val="none" w:sz="0" w:space="0" w:color="auto"/>
        <w:bottom w:val="none" w:sz="0" w:space="0" w:color="auto"/>
        <w:right w:val="none" w:sz="0" w:space="0" w:color="auto"/>
      </w:divBdr>
    </w:div>
    <w:div w:id="1746297361">
      <w:bodyDiv w:val="1"/>
      <w:marLeft w:val="0"/>
      <w:marRight w:val="0"/>
      <w:marTop w:val="0"/>
      <w:marBottom w:val="0"/>
      <w:divBdr>
        <w:top w:val="none" w:sz="0" w:space="0" w:color="auto"/>
        <w:left w:val="none" w:sz="0" w:space="0" w:color="auto"/>
        <w:bottom w:val="none" w:sz="0" w:space="0" w:color="auto"/>
        <w:right w:val="none" w:sz="0" w:space="0" w:color="auto"/>
      </w:divBdr>
      <w:divsChild>
        <w:div w:id="849563606">
          <w:marLeft w:val="0"/>
          <w:marRight w:val="0"/>
          <w:marTop w:val="0"/>
          <w:marBottom w:val="0"/>
          <w:divBdr>
            <w:top w:val="none" w:sz="0" w:space="0" w:color="auto"/>
            <w:left w:val="none" w:sz="0" w:space="0" w:color="auto"/>
            <w:bottom w:val="none" w:sz="0" w:space="0" w:color="auto"/>
            <w:right w:val="none" w:sz="0" w:space="0" w:color="auto"/>
          </w:divBdr>
          <w:divsChild>
            <w:div w:id="51000135">
              <w:marLeft w:val="0"/>
              <w:marRight w:val="0"/>
              <w:marTop w:val="0"/>
              <w:marBottom w:val="0"/>
              <w:divBdr>
                <w:top w:val="none" w:sz="0" w:space="0" w:color="auto"/>
                <w:left w:val="none" w:sz="0" w:space="0" w:color="auto"/>
                <w:bottom w:val="none" w:sz="0" w:space="0" w:color="auto"/>
                <w:right w:val="none" w:sz="0" w:space="0" w:color="auto"/>
              </w:divBdr>
              <w:divsChild>
                <w:div w:id="1518958654">
                  <w:marLeft w:val="0"/>
                  <w:marRight w:val="0"/>
                  <w:marTop w:val="0"/>
                  <w:marBottom w:val="0"/>
                  <w:divBdr>
                    <w:top w:val="none" w:sz="0" w:space="0" w:color="auto"/>
                    <w:left w:val="none" w:sz="0" w:space="0" w:color="auto"/>
                    <w:bottom w:val="none" w:sz="0" w:space="0" w:color="auto"/>
                    <w:right w:val="none" w:sz="0" w:space="0" w:color="auto"/>
                  </w:divBdr>
                  <w:divsChild>
                    <w:div w:id="1557668261">
                      <w:marLeft w:val="0"/>
                      <w:marRight w:val="0"/>
                      <w:marTop w:val="0"/>
                      <w:marBottom w:val="0"/>
                      <w:divBdr>
                        <w:top w:val="none" w:sz="0" w:space="0" w:color="auto"/>
                        <w:left w:val="none" w:sz="0" w:space="0" w:color="auto"/>
                        <w:bottom w:val="none" w:sz="0" w:space="0" w:color="auto"/>
                        <w:right w:val="none" w:sz="0" w:space="0" w:color="auto"/>
                      </w:divBdr>
                      <w:divsChild>
                        <w:div w:id="1783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648749">
      <w:bodyDiv w:val="1"/>
      <w:marLeft w:val="0"/>
      <w:marRight w:val="0"/>
      <w:marTop w:val="0"/>
      <w:marBottom w:val="0"/>
      <w:divBdr>
        <w:top w:val="none" w:sz="0" w:space="0" w:color="auto"/>
        <w:left w:val="none" w:sz="0" w:space="0" w:color="auto"/>
        <w:bottom w:val="none" w:sz="0" w:space="0" w:color="auto"/>
        <w:right w:val="none" w:sz="0" w:space="0" w:color="auto"/>
      </w:divBdr>
    </w:div>
    <w:div w:id="193288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RMSMembership@researchmanagement.org.a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esearchmanagement.org.au/fellows-arm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MSMembership@researchmanagement.org.a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researchmanagement.org.au/sites/default/files/uploaded-content/website-content/arms_strategic_plan_towards_2030_1.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RMSMembership@researchmanagement.org.a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715E-52D7-4296-9477-95E0F8F7A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Pages>
  <Words>698</Words>
  <Characters>4143</Characters>
  <Application>Microsoft Office Word</Application>
  <DocSecurity>0</DocSecurity>
  <Lines>147</Lines>
  <Paragraphs>67</Paragraphs>
  <ScaleCrop>false</ScaleCrop>
  <HeadingPairs>
    <vt:vector size="2" baseType="variant">
      <vt:variant>
        <vt:lpstr>Title</vt:lpstr>
      </vt:variant>
      <vt:variant>
        <vt:i4>1</vt:i4>
      </vt:variant>
    </vt:vector>
  </HeadingPairs>
  <TitlesOfParts>
    <vt:vector size="1" baseType="lpstr">
      <vt:lpstr/>
    </vt:vector>
  </TitlesOfParts>
  <Company>Flinders University</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Zollo</dc:creator>
  <cp:keywords/>
  <dc:description/>
  <cp:lastModifiedBy>Maria Zollo</cp:lastModifiedBy>
  <cp:revision>17</cp:revision>
  <cp:lastPrinted>2017-06-23T02:39:00Z</cp:lastPrinted>
  <dcterms:created xsi:type="dcterms:W3CDTF">2022-08-12T00:04:00Z</dcterms:created>
  <dcterms:modified xsi:type="dcterms:W3CDTF">2026-04-14T04:51:00Z</dcterms:modified>
</cp:coreProperties>
</file>